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A8B40" w14:textId="77777777" w:rsidR="00243069" w:rsidRPr="00CE0B18" w:rsidRDefault="00243069" w:rsidP="00CC3C60">
      <w:pPr>
        <w:jc w:val="both"/>
        <w:rPr>
          <w:rFonts w:cs="Arial"/>
          <w:sz w:val="20"/>
        </w:rPr>
      </w:pPr>
      <w:r w:rsidRPr="00CE0B18">
        <w:rPr>
          <w:rFonts w:cs="Arial"/>
          <w:sz w:val="20"/>
        </w:rPr>
        <w:t>To:</w:t>
      </w:r>
      <w:r w:rsidRPr="00CE0B18">
        <w:rPr>
          <w:rFonts w:cs="Arial"/>
          <w:sz w:val="20"/>
        </w:rPr>
        <w:tab/>
        <w:t>All Farnham Royal Parish Councillors</w:t>
      </w:r>
    </w:p>
    <w:p w14:paraId="0A8CDC50" w14:textId="38527A8C" w:rsidR="00243069" w:rsidRPr="00CE0B18" w:rsidRDefault="00243069" w:rsidP="00CC3C60">
      <w:pPr>
        <w:jc w:val="both"/>
        <w:rPr>
          <w:rFonts w:cs="Arial"/>
          <w:b/>
          <w:color w:val="1F497D" w:themeColor="text2"/>
          <w:sz w:val="20"/>
        </w:rPr>
      </w:pPr>
      <w:r w:rsidRPr="00CE0B18">
        <w:rPr>
          <w:rFonts w:cs="Arial"/>
          <w:b/>
          <w:sz w:val="20"/>
        </w:rPr>
        <w:t xml:space="preserve">YOU ARE SUMMONED TO ATTEND A MEETING OF FARNHAM ROYAL PARISH COUNCIL ON MONDAY </w:t>
      </w:r>
      <w:r w:rsidR="0003013D">
        <w:rPr>
          <w:rFonts w:cs="Arial"/>
          <w:b/>
          <w:sz w:val="20"/>
        </w:rPr>
        <w:t>23</w:t>
      </w:r>
      <w:r w:rsidR="0003013D" w:rsidRPr="0003013D">
        <w:rPr>
          <w:rFonts w:cs="Arial"/>
          <w:b/>
          <w:sz w:val="20"/>
          <w:vertAlign w:val="superscript"/>
        </w:rPr>
        <w:t>rd</w:t>
      </w:r>
      <w:r w:rsidR="0003013D">
        <w:rPr>
          <w:rFonts w:cs="Arial"/>
          <w:b/>
          <w:sz w:val="20"/>
        </w:rPr>
        <w:t xml:space="preserve"> APRIL</w:t>
      </w:r>
      <w:r w:rsidR="00904EEC" w:rsidRPr="00CE0B18">
        <w:rPr>
          <w:rFonts w:cs="Arial"/>
          <w:b/>
          <w:sz w:val="20"/>
        </w:rPr>
        <w:t xml:space="preserve"> 2018</w:t>
      </w:r>
      <w:r w:rsidRPr="00CE0B18">
        <w:rPr>
          <w:rFonts w:cs="Arial"/>
          <w:b/>
          <w:sz w:val="20"/>
        </w:rPr>
        <w:t xml:space="preserve"> AT </w:t>
      </w:r>
      <w:r w:rsidR="00771A2A" w:rsidRPr="00CE0B18">
        <w:rPr>
          <w:rFonts w:cs="Arial"/>
          <w:b/>
          <w:sz w:val="20"/>
        </w:rPr>
        <w:t>7.3</w:t>
      </w:r>
      <w:r w:rsidRPr="00CE0B18">
        <w:rPr>
          <w:rFonts w:cs="Arial"/>
          <w:b/>
          <w:sz w:val="20"/>
        </w:rPr>
        <w:t xml:space="preserve">0 P.M. IN </w:t>
      </w:r>
      <w:r w:rsidRPr="00CE0B18">
        <w:rPr>
          <w:rFonts w:cs="Arial"/>
          <w:b/>
          <w:color w:val="1F497D" w:themeColor="text2"/>
          <w:sz w:val="20"/>
        </w:rPr>
        <w:t xml:space="preserve">FARNHAM </w:t>
      </w:r>
      <w:r w:rsidR="0003013D">
        <w:rPr>
          <w:rFonts w:cs="Arial"/>
          <w:b/>
          <w:color w:val="1F497D" w:themeColor="text2"/>
          <w:sz w:val="20"/>
          <w:u w:val="single"/>
        </w:rPr>
        <w:t>ROYAL</w:t>
      </w:r>
      <w:r w:rsidR="003179F3" w:rsidRPr="00CE0B18">
        <w:rPr>
          <w:rFonts w:cs="Arial"/>
          <w:b/>
          <w:color w:val="1F497D" w:themeColor="text2"/>
          <w:sz w:val="20"/>
        </w:rPr>
        <w:t xml:space="preserve"> </w:t>
      </w:r>
      <w:r w:rsidRPr="00CE0B18">
        <w:rPr>
          <w:rFonts w:cs="Arial"/>
          <w:b/>
          <w:color w:val="1F497D" w:themeColor="text2"/>
          <w:sz w:val="20"/>
        </w:rPr>
        <w:t>VILLAGE HALL</w:t>
      </w:r>
    </w:p>
    <w:p w14:paraId="58EC962B" w14:textId="77777777" w:rsidR="004A6C45" w:rsidRPr="00420243" w:rsidRDefault="00243069" w:rsidP="004A6C45">
      <w:pPr>
        <w:widowControl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FB06CC">
        <w:rPr>
          <w:rFonts w:cs="Arial"/>
          <w:b/>
          <w:sz w:val="18"/>
          <w:szCs w:val="18"/>
        </w:rPr>
        <w:t>The meeting is open to the public and press</w:t>
      </w:r>
      <w:r w:rsidRPr="00FB06CC">
        <w:rPr>
          <w:rFonts w:cs="Arial"/>
          <w:sz w:val="18"/>
          <w:szCs w:val="18"/>
        </w:rPr>
        <w:t xml:space="preserve"> and the first 15 minutes will be reserved, if required, for public </w:t>
      </w:r>
      <w:r w:rsidRPr="00420243">
        <w:rPr>
          <w:rFonts w:cs="Arial"/>
          <w:sz w:val="18"/>
          <w:szCs w:val="18"/>
        </w:rPr>
        <w:t xml:space="preserve">comment. </w:t>
      </w:r>
      <w:r w:rsidR="006B0516" w:rsidRPr="00420243">
        <w:rPr>
          <w:rFonts w:cs="Arial"/>
          <w:sz w:val="18"/>
          <w:szCs w:val="18"/>
        </w:rPr>
        <w:t>We have a policy on recording of meetings. Please apply to the Clerk for details</w:t>
      </w:r>
      <w:r w:rsidR="004A6C45" w:rsidRPr="00420243">
        <w:rPr>
          <w:rFonts w:cs="Arial"/>
          <w:sz w:val="18"/>
          <w:szCs w:val="18"/>
        </w:rPr>
        <w:t xml:space="preserve">. </w:t>
      </w:r>
    </w:p>
    <w:p w14:paraId="36C22E85" w14:textId="45EFEB0E" w:rsidR="00A90B1C" w:rsidRPr="00420243" w:rsidRDefault="00243069" w:rsidP="00FB06CC">
      <w:pPr>
        <w:widowControl w:val="0"/>
        <w:autoSpaceDE w:val="0"/>
        <w:autoSpaceDN w:val="0"/>
        <w:adjustRightInd w:val="0"/>
        <w:jc w:val="both"/>
        <w:rPr>
          <w:rFonts w:cs="Arial"/>
          <w:b/>
          <w:color w:val="000000"/>
          <w:sz w:val="18"/>
          <w:szCs w:val="18"/>
          <w:u w:val="single"/>
        </w:rPr>
      </w:pPr>
      <w:r w:rsidRPr="00420243">
        <w:rPr>
          <w:rFonts w:cs="Arial"/>
          <w:b/>
          <w:sz w:val="18"/>
          <w:szCs w:val="18"/>
          <w:u w:val="single"/>
        </w:rPr>
        <w:t>Declarations of Interest</w:t>
      </w:r>
      <w:r w:rsidRPr="00420243">
        <w:rPr>
          <w:rFonts w:cs="Arial"/>
          <w:color w:val="000000"/>
          <w:sz w:val="18"/>
          <w:szCs w:val="18"/>
        </w:rPr>
        <w:t>: Any Member attending the meeting is reminded of the requirement to declare if he/she has a personal interest or a prejudicial interest in any item of business as defined in the Code of Conduct</w:t>
      </w:r>
    </w:p>
    <w:p w14:paraId="527F790F" w14:textId="77777777" w:rsidR="00243069" w:rsidRPr="009B624C" w:rsidRDefault="00243069" w:rsidP="00CC3C60">
      <w:pPr>
        <w:shd w:val="clear" w:color="auto" w:fill="FFFFFF"/>
        <w:jc w:val="center"/>
        <w:rPr>
          <w:rFonts w:cs="Arial"/>
          <w:b/>
          <w:color w:val="000000"/>
          <w:sz w:val="22"/>
          <w:szCs w:val="22"/>
          <w:u w:val="single"/>
        </w:rPr>
      </w:pPr>
      <w:r w:rsidRPr="009B624C">
        <w:rPr>
          <w:rFonts w:cs="Arial"/>
          <w:b/>
          <w:color w:val="000000"/>
          <w:sz w:val="22"/>
          <w:szCs w:val="22"/>
          <w:u w:val="single"/>
        </w:rPr>
        <w:t>AGENDA</w:t>
      </w:r>
    </w:p>
    <w:p w14:paraId="7F541EFE" w14:textId="6ECE7C35" w:rsidR="00C07507" w:rsidRPr="00420243" w:rsidRDefault="00243069" w:rsidP="0017319A">
      <w:pPr>
        <w:widowControl w:val="0"/>
        <w:numPr>
          <w:ilvl w:val="0"/>
          <w:numId w:val="1"/>
        </w:numPr>
        <w:tabs>
          <w:tab w:val="left" w:pos="1211"/>
        </w:tabs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0"/>
        </w:rPr>
      </w:pPr>
      <w:r w:rsidRPr="00420243">
        <w:rPr>
          <w:rFonts w:cs="Arial"/>
          <w:bCs/>
          <w:sz w:val="20"/>
        </w:rPr>
        <w:t>Apologies for absence</w:t>
      </w:r>
    </w:p>
    <w:p w14:paraId="027FEB08" w14:textId="77777777" w:rsidR="001D0289" w:rsidRPr="00420243" w:rsidRDefault="001D0289" w:rsidP="001D0289">
      <w:pPr>
        <w:widowControl w:val="0"/>
        <w:tabs>
          <w:tab w:val="left" w:pos="1211"/>
        </w:tabs>
        <w:autoSpaceDE w:val="0"/>
        <w:autoSpaceDN w:val="0"/>
        <w:adjustRightInd w:val="0"/>
        <w:spacing w:line="276" w:lineRule="auto"/>
        <w:ind w:left="1575"/>
        <w:jc w:val="both"/>
        <w:rPr>
          <w:rFonts w:cs="Arial"/>
          <w:bCs/>
          <w:sz w:val="20"/>
        </w:rPr>
      </w:pPr>
    </w:p>
    <w:p w14:paraId="3985A5EF" w14:textId="064D7673" w:rsidR="001D0289" w:rsidRPr="00420243" w:rsidRDefault="00243069" w:rsidP="00717808">
      <w:pPr>
        <w:widowControl w:val="0"/>
        <w:numPr>
          <w:ilvl w:val="0"/>
          <w:numId w:val="1"/>
        </w:numPr>
        <w:tabs>
          <w:tab w:val="left" w:pos="1211"/>
        </w:tabs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0"/>
        </w:rPr>
      </w:pPr>
      <w:r w:rsidRPr="00420243">
        <w:rPr>
          <w:rFonts w:cs="Arial"/>
          <w:bCs/>
          <w:sz w:val="20"/>
        </w:rPr>
        <w:t>To confirm the minutes of the meeting held on</w:t>
      </w:r>
      <w:r w:rsidR="00471FEA" w:rsidRPr="00420243">
        <w:rPr>
          <w:rFonts w:cs="Arial"/>
          <w:bCs/>
          <w:sz w:val="20"/>
        </w:rPr>
        <w:t xml:space="preserve"> </w:t>
      </w:r>
      <w:r w:rsidR="001D2D45" w:rsidRPr="00420243">
        <w:rPr>
          <w:rFonts w:cs="Arial"/>
          <w:bCs/>
          <w:sz w:val="20"/>
        </w:rPr>
        <w:t>26</w:t>
      </w:r>
      <w:r w:rsidR="001D2D45" w:rsidRPr="00420243">
        <w:rPr>
          <w:rFonts w:cs="Arial"/>
          <w:bCs/>
          <w:sz w:val="20"/>
          <w:vertAlign w:val="superscript"/>
        </w:rPr>
        <w:t>th</w:t>
      </w:r>
      <w:r w:rsidR="001D2D45" w:rsidRPr="00420243">
        <w:rPr>
          <w:rFonts w:cs="Arial"/>
          <w:bCs/>
          <w:sz w:val="20"/>
        </w:rPr>
        <w:t xml:space="preserve"> </w:t>
      </w:r>
      <w:r w:rsidR="0003013D" w:rsidRPr="00420243">
        <w:rPr>
          <w:rFonts w:cs="Arial"/>
          <w:bCs/>
          <w:sz w:val="20"/>
        </w:rPr>
        <w:t>March</w:t>
      </w:r>
      <w:r w:rsidR="009C5310" w:rsidRPr="00420243">
        <w:rPr>
          <w:rFonts w:cs="Arial"/>
          <w:bCs/>
          <w:sz w:val="20"/>
        </w:rPr>
        <w:t xml:space="preserve"> 2018</w:t>
      </w:r>
      <w:r w:rsidR="00147439" w:rsidRPr="00420243">
        <w:rPr>
          <w:rFonts w:cs="Arial"/>
          <w:bCs/>
          <w:sz w:val="20"/>
        </w:rPr>
        <w:t xml:space="preserve"> </w:t>
      </w:r>
    </w:p>
    <w:p w14:paraId="64C5CF20" w14:textId="77777777" w:rsidR="004A1927" w:rsidRPr="00420243" w:rsidRDefault="004A1927" w:rsidP="004A1927">
      <w:pPr>
        <w:widowControl w:val="0"/>
        <w:tabs>
          <w:tab w:val="left" w:pos="1211"/>
        </w:tabs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0"/>
        </w:rPr>
      </w:pPr>
    </w:p>
    <w:p w14:paraId="07ECA4AC" w14:textId="616BDAF0" w:rsidR="00FC7E6D" w:rsidRPr="00420243" w:rsidRDefault="00243069" w:rsidP="0017319A">
      <w:pPr>
        <w:widowControl w:val="0"/>
        <w:numPr>
          <w:ilvl w:val="0"/>
          <w:numId w:val="1"/>
        </w:numPr>
        <w:tabs>
          <w:tab w:val="left" w:pos="1211"/>
        </w:tabs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0"/>
        </w:rPr>
      </w:pPr>
      <w:r w:rsidRPr="00420243">
        <w:rPr>
          <w:rFonts w:cs="Arial"/>
          <w:bCs/>
          <w:sz w:val="20"/>
        </w:rPr>
        <w:t>Matters Arising (not covered on the agenda</w:t>
      </w:r>
      <w:r w:rsidR="00DC20B3" w:rsidRPr="00420243">
        <w:rPr>
          <w:rFonts w:cs="Arial"/>
          <w:bCs/>
          <w:sz w:val="20"/>
        </w:rPr>
        <w:t xml:space="preserve"> and for information only</w:t>
      </w:r>
      <w:r w:rsidRPr="00420243">
        <w:rPr>
          <w:rFonts w:cs="Arial"/>
          <w:bCs/>
          <w:sz w:val="20"/>
        </w:rPr>
        <w:t>)</w:t>
      </w:r>
    </w:p>
    <w:p w14:paraId="00613ED8" w14:textId="77777777" w:rsidR="004A1927" w:rsidRPr="00420243" w:rsidRDefault="004A1927" w:rsidP="004A1927">
      <w:pPr>
        <w:pStyle w:val="ListParagraph"/>
        <w:rPr>
          <w:rFonts w:cs="Arial"/>
          <w:bCs/>
          <w:sz w:val="20"/>
        </w:rPr>
      </w:pPr>
    </w:p>
    <w:p w14:paraId="01BB0FFE" w14:textId="11E161D0" w:rsidR="004A1927" w:rsidRPr="00420243" w:rsidRDefault="004A1927" w:rsidP="0017319A">
      <w:pPr>
        <w:widowControl w:val="0"/>
        <w:numPr>
          <w:ilvl w:val="0"/>
          <w:numId w:val="1"/>
        </w:numPr>
        <w:tabs>
          <w:tab w:val="left" w:pos="1211"/>
        </w:tabs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0"/>
        </w:rPr>
      </w:pPr>
      <w:r w:rsidRPr="00420243">
        <w:rPr>
          <w:rFonts w:cs="Arial"/>
          <w:bCs/>
          <w:sz w:val="20"/>
        </w:rPr>
        <w:t>To agree a revised policy on illegal signage</w:t>
      </w:r>
    </w:p>
    <w:p w14:paraId="4E67B23D" w14:textId="77777777" w:rsidR="005B7405" w:rsidRPr="00420243" w:rsidRDefault="005B7405" w:rsidP="005B7405">
      <w:pPr>
        <w:pStyle w:val="ListParagraph"/>
        <w:rPr>
          <w:rFonts w:cs="Arial"/>
          <w:bCs/>
          <w:sz w:val="20"/>
        </w:rPr>
      </w:pPr>
    </w:p>
    <w:p w14:paraId="1A85C47E" w14:textId="1BDCDEAB" w:rsidR="00415687" w:rsidRPr="00420243" w:rsidRDefault="005B7405" w:rsidP="00415687">
      <w:pPr>
        <w:widowControl w:val="0"/>
        <w:numPr>
          <w:ilvl w:val="0"/>
          <w:numId w:val="1"/>
        </w:numPr>
        <w:tabs>
          <w:tab w:val="left" w:pos="1211"/>
        </w:tabs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0"/>
        </w:rPr>
      </w:pPr>
      <w:r w:rsidRPr="00420243">
        <w:rPr>
          <w:rFonts w:cs="Arial"/>
          <w:bCs/>
          <w:sz w:val="20"/>
        </w:rPr>
        <w:t>To consider a one</w:t>
      </w:r>
      <w:r w:rsidR="009B624C" w:rsidRPr="00420243">
        <w:rPr>
          <w:rFonts w:cs="Arial"/>
          <w:bCs/>
          <w:sz w:val="20"/>
        </w:rPr>
        <w:t>-</w:t>
      </w:r>
      <w:r w:rsidRPr="00420243">
        <w:rPr>
          <w:rFonts w:cs="Arial"/>
          <w:bCs/>
          <w:sz w:val="20"/>
        </w:rPr>
        <w:t>way scheme for Beeches Road</w:t>
      </w:r>
    </w:p>
    <w:p w14:paraId="3BD1A752" w14:textId="77777777" w:rsidR="00730F0E" w:rsidRPr="00420243" w:rsidRDefault="00730F0E" w:rsidP="00730F0E">
      <w:pPr>
        <w:pStyle w:val="ListParagraph"/>
        <w:rPr>
          <w:rFonts w:cs="Arial"/>
          <w:bCs/>
          <w:sz w:val="20"/>
        </w:rPr>
      </w:pPr>
    </w:p>
    <w:p w14:paraId="03570118" w14:textId="76921F05" w:rsidR="00730F0E" w:rsidRPr="00420243" w:rsidRDefault="00730F0E" w:rsidP="00415687">
      <w:pPr>
        <w:widowControl w:val="0"/>
        <w:numPr>
          <w:ilvl w:val="0"/>
          <w:numId w:val="1"/>
        </w:numPr>
        <w:tabs>
          <w:tab w:val="left" w:pos="1211"/>
        </w:tabs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0"/>
        </w:rPr>
      </w:pPr>
      <w:r w:rsidRPr="00420243">
        <w:rPr>
          <w:rFonts w:cs="Arial"/>
          <w:bCs/>
          <w:sz w:val="20"/>
        </w:rPr>
        <w:t xml:space="preserve">To consider preparing a report on all highways issues in the parish </w:t>
      </w:r>
    </w:p>
    <w:p w14:paraId="18CFDBAF" w14:textId="77777777" w:rsidR="00415687" w:rsidRPr="00420243" w:rsidRDefault="00415687" w:rsidP="00415687">
      <w:pPr>
        <w:pStyle w:val="ListParagraph"/>
        <w:rPr>
          <w:b/>
          <w:bCs/>
          <w:sz w:val="20"/>
        </w:rPr>
      </w:pPr>
    </w:p>
    <w:p w14:paraId="48D81557" w14:textId="4EB6DF12" w:rsidR="00415687" w:rsidRPr="00420243" w:rsidRDefault="00415687" w:rsidP="00415687">
      <w:pPr>
        <w:widowControl w:val="0"/>
        <w:numPr>
          <w:ilvl w:val="0"/>
          <w:numId w:val="1"/>
        </w:numPr>
        <w:tabs>
          <w:tab w:val="left" w:pos="1211"/>
        </w:tabs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0"/>
        </w:rPr>
      </w:pPr>
      <w:r w:rsidRPr="00420243">
        <w:rPr>
          <w:bCs/>
          <w:sz w:val="20"/>
        </w:rPr>
        <w:t xml:space="preserve">To approve the expenditure necessary </w:t>
      </w:r>
      <w:r w:rsidR="00FB06CC" w:rsidRPr="00420243">
        <w:rPr>
          <w:bCs/>
          <w:sz w:val="20"/>
        </w:rPr>
        <w:t xml:space="preserve">(not exceeding £4,000) </w:t>
      </w:r>
      <w:r w:rsidRPr="00420243">
        <w:rPr>
          <w:bCs/>
          <w:sz w:val="20"/>
        </w:rPr>
        <w:t xml:space="preserve">to carry out a referendum of the parish to determine </w:t>
      </w:r>
      <w:r w:rsidR="004C667A" w:rsidRPr="00420243">
        <w:rPr>
          <w:bCs/>
          <w:sz w:val="20"/>
        </w:rPr>
        <w:t>whether to increase</w:t>
      </w:r>
      <w:r w:rsidRPr="00420243">
        <w:rPr>
          <w:bCs/>
          <w:sz w:val="20"/>
        </w:rPr>
        <w:t xml:space="preserve"> the precept to provide 30 minutes free car parking at the Broadway Car Park</w:t>
      </w:r>
    </w:p>
    <w:p w14:paraId="714B2D23" w14:textId="77777777" w:rsidR="009B624C" w:rsidRPr="00420243" w:rsidRDefault="009B624C" w:rsidP="009B624C">
      <w:pPr>
        <w:pStyle w:val="ListParagraph"/>
        <w:rPr>
          <w:rFonts w:cs="Arial"/>
          <w:bCs/>
          <w:sz w:val="20"/>
        </w:rPr>
      </w:pPr>
    </w:p>
    <w:p w14:paraId="4A928027" w14:textId="076E6564" w:rsidR="009B624C" w:rsidRPr="00420243" w:rsidRDefault="009B624C" w:rsidP="00415687">
      <w:pPr>
        <w:widowControl w:val="0"/>
        <w:numPr>
          <w:ilvl w:val="0"/>
          <w:numId w:val="1"/>
        </w:numPr>
        <w:tabs>
          <w:tab w:val="left" w:pos="1211"/>
        </w:tabs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0"/>
        </w:rPr>
      </w:pPr>
      <w:r w:rsidRPr="00420243">
        <w:rPr>
          <w:rFonts w:cs="Arial"/>
          <w:bCs/>
          <w:sz w:val="20"/>
        </w:rPr>
        <w:t>To appoint a Data Protection Officer and steps to implement GDPR</w:t>
      </w:r>
    </w:p>
    <w:p w14:paraId="3ED749BD" w14:textId="77777777" w:rsidR="00A25DEF" w:rsidRPr="00420243" w:rsidRDefault="00A25DEF" w:rsidP="00A25DEF">
      <w:pPr>
        <w:pStyle w:val="ListParagraph"/>
        <w:rPr>
          <w:rFonts w:cs="Arial"/>
          <w:bCs/>
          <w:sz w:val="20"/>
        </w:rPr>
      </w:pPr>
    </w:p>
    <w:p w14:paraId="23A2FD2C" w14:textId="3134642D" w:rsidR="00A25DEF" w:rsidRPr="00420243" w:rsidRDefault="00A25DEF" w:rsidP="00415687">
      <w:pPr>
        <w:widowControl w:val="0"/>
        <w:numPr>
          <w:ilvl w:val="0"/>
          <w:numId w:val="1"/>
        </w:numPr>
        <w:tabs>
          <w:tab w:val="left" w:pos="1211"/>
        </w:tabs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0"/>
        </w:rPr>
      </w:pPr>
      <w:r w:rsidRPr="00420243">
        <w:rPr>
          <w:rFonts w:cs="Arial"/>
          <w:bCs/>
          <w:sz w:val="20"/>
        </w:rPr>
        <w:t>To consider taking legal advice on new standing orders on the issue of how to proceed where councillors have disclosable financial interests</w:t>
      </w:r>
    </w:p>
    <w:p w14:paraId="54356069" w14:textId="77777777" w:rsidR="001D0289" w:rsidRPr="00420243" w:rsidRDefault="001D0289" w:rsidP="00415687">
      <w:pPr>
        <w:widowControl w:val="0"/>
        <w:tabs>
          <w:tab w:val="left" w:pos="1211"/>
        </w:tabs>
        <w:autoSpaceDE w:val="0"/>
        <w:autoSpaceDN w:val="0"/>
        <w:adjustRightInd w:val="0"/>
        <w:spacing w:line="276" w:lineRule="auto"/>
        <w:ind w:left="1575"/>
        <w:jc w:val="both"/>
        <w:rPr>
          <w:rFonts w:cs="Arial"/>
          <w:bCs/>
          <w:sz w:val="20"/>
        </w:rPr>
      </w:pPr>
    </w:p>
    <w:p w14:paraId="6D2E91DF" w14:textId="4222E690" w:rsidR="0017319A" w:rsidRPr="00420243" w:rsidRDefault="00DF2908" w:rsidP="00420243">
      <w:pPr>
        <w:widowControl w:val="0"/>
        <w:numPr>
          <w:ilvl w:val="0"/>
          <w:numId w:val="1"/>
        </w:numPr>
        <w:tabs>
          <w:tab w:val="clear" w:pos="1575"/>
          <w:tab w:val="left" w:pos="1211"/>
          <w:tab w:val="num" w:pos="1418"/>
        </w:tabs>
        <w:autoSpaceDE w:val="0"/>
        <w:autoSpaceDN w:val="0"/>
        <w:adjustRightInd w:val="0"/>
        <w:spacing w:line="276" w:lineRule="auto"/>
        <w:ind w:hanging="1291"/>
        <w:jc w:val="both"/>
        <w:rPr>
          <w:rFonts w:cs="Arial"/>
          <w:bCs/>
          <w:sz w:val="20"/>
        </w:rPr>
      </w:pPr>
      <w:r w:rsidRPr="00420243">
        <w:rPr>
          <w:rFonts w:cs="Arial"/>
          <w:bCs/>
          <w:sz w:val="20"/>
        </w:rPr>
        <w:t xml:space="preserve">To receive updates relating to </w:t>
      </w:r>
      <w:r w:rsidR="00420243" w:rsidRPr="00420243">
        <w:rPr>
          <w:rFonts w:cs="Arial"/>
          <w:bCs/>
          <w:sz w:val="20"/>
        </w:rPr>
        <w:t xml:space="preserve">Kingsway Green </w:t>
      </w:r>
      <w:r w:rsidRPr="00420243">
        <w:rPr>
          <w:rFonts w:cs="Arial"/>
          <w:bCs/>
          <w:sz w:val="20"/>
        </w:rPr>
        <w:t xml:space="preserve">and to agree any action </w:t>
      </w:r>
      <w:r w:rsidR="0017319A" w:rsidRPr="00420243">
        <w:rPr>
          <w:rFonts w:cs="Arial"/>
          <w:bCs/>
          <w:sz w:val="20"/>
        </w:rPr>
        <w:t xml:space="preserve"> </w:t>
      </w:r>
    </w:p>
    <w:p w14:paraId="61CD7E6A" w14:textId="7C189370" w:rsidR="001D2D45" w:rsidRPr="00420243" w:rsidRDefault="001D2D45" w:rsidP="004C667A">
      <w:pPr>
        <w:widowControl w:val="0"/>
        <w:tabs>
          <w:tab w:val="left" w:pos="1211"/>
        </w:tabs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0"/>
        </w:rPr>
      </w:pPr>
    </w:p>
    <w:p w14:paraId="1A735AEA" w14:textId="52AD1F4C" w:rsidR="001D2D45" w:rsidRPr="00420243" w:rsidRDefault="005F230D" w:rsidP="000E6C68">
      <w:pPr>
        <w:widowControl w:val="0"/>
        <w:numPr>
          <w:ilvl w:val="0"/>
          <w:numId w:val="1"/>
        </w:numPr>
        <w:tabs>
          <w:tab w:val="left" w:pos="1211"/>
        </w:tabs>
        <w:autoSpaceDE w:val="0"/>
        <w:autoSpaceDN w:val="0"/>
        <w:adjustRightInd w:val="0"/>
        <w:jc w:val="both"/>
        <w:rPr>
          <w:rFonts w:cs="Arial"/>
          <w:bCs/>
          <w:sz w:val="20"/>
        </w:rPr>
      </w:pPr>
      <w:r w:rsidRPr="00420243">
        <w:rPr>
          <w:rFonts w:cs="Arial"/>
          <w:bCs/>
          <w:sz w:val="20"/>
        </w:rPr>
        <w:t>Finance:</w:t>
      </w:r>
      <w:r w:rsidR="00684918" w:rsidRPr="00420243">
        <w:rPr>
          <w:rFonts w:cs="Arial"/>
          <w:bCs/>
          <w:sz w:val="20"/>
        </w:rPr>
        <w:t xml:space="preserve"> </w:t>
      </w:r>
    </w:p>
    <w:p w14:paraId="6651D3F9" w14:textId="41F3EAB0" w:rsidR="00100DF1" w:rsidRPr="00420243" w:rsidRDefault="00FB06CC" w:rsidP="00FB06CC">
      <w:pPr>
        <w:widowControl w:val="0"/>
        <w:tabs>
          <w:tab w:val="left" w:pos="1211"/>
        </w:tabs>
        <w:autoSpaceDE w:val="0"/>
        <w:autoSpaceDN w:val="0"/>
        <w:adjustRightInd w:val="0"/>
        <w:ind w:left="1418" w:hanging="284"/>
        <w:jc w:val="both"/>
        <w:rPr>
          <w:rFonts w:cs="Arial"/>
          <w:bCs/>
          <w:sz w:val="20"/>
        </w:rPr>
      </w:pPr>
      <w:r w:rsidRPr="00420243">
        <w:rPr>
          <w:rFonts w:cs="Arial"/>
          <w:bCs/>
          <w:sz w:val="20"/>
        </w:rPr>
        <w:t xml:space="preserve"> 11</w:t>
      </w:r>
      <w:r w:rsidR="001D2D45" w:rsidRPr="00420243">
        <w:rPr>
          <w:rFonts w:cs="Arial"/>
          <w:bCs/>
          <w:sz w:val="20"/>
        </w:rPr>
        <w:t>.1</w:t>
      </w:r>
      <w:r w:rsidR="00243069" w:rsidRPr="00420243">
        <w:rPr>
          <w:rFonts w:cs="Arial"/>
          <w:bCs/>
          <w:sz w:val="20"/>
        </w:rPr>
        <w:t>To approve payments and note receipts, as per the cashbook</w:t>
      </w:r>
    </w:p>
    <w:p w14:paraId="310EE5B6" w14:textId="457F41B2" w:rsidR="001D2D45" w:rsidRPr="00420243" w:rsidRDefault="001D7418" w:rsidP="001D7418">
      <w:pPr>
        <w:widowControl w:val="0"/>
        <w:tabs>
          <w:tab w:val="left" w:pos="567"/>
        </w:tabs>
        <w:autoSpaceDE w:val="0"/>
        <w:autoSpaceDN w:val="0"/>
        <w:adjustRightInd w:val="0"/>
        <w:ind w:left="993" w:hanging="1134"/>
        <w:jc w:val="both"/>
        <w:rPr>
          <w:rFonts w:cs="Arial"/>
          <w:bCs/>
          <w:sz w:val="20"/>
        </w:rPr>
      </w:pPr>
      <w:r w:rsidRPr="00420243">
        <w:rPr>
          <w:rFonts w:cs="Arial"/>
          <w:bCs/>
          <w:sz w:val="20"/>
        </w:rPr>
        <w:tab/>
      </w:r>
      <w:r w:rsidRPr="00420243">
        <w:rPr>
          <w:rFonts w:cs="Arial"/>
          <w:bCs/>
          <w:sz w:val="20"/>
        </w:rPr>
        <w:tab/>
        <w:t xml:space="preserve">   </w:t>
      </w:r>
      <w:r w:rsidR="00FB06CC" w:rsidRPr="00420243">
        <w:rPr>
          <w:rFonts w:cs="Arial"/>
          <w:bCs/>
          <w:sz w:val="20"/>
        </w:rPr>
        <w:t xml:space="preserve"> 11</w:t>
      </w:r>
      <w:r w:rsidR="001D2D45" w:rsidRPr="00420243">
        <w:rPr>
          <w:rFonts w:cs="Arial"/>
          <w:bCs/>
          <w:sz w:val="20"/>
        </w:rPr>
        <w:t>.2 To agree ring fencing reserves into special reserve funds</w:t>
      </w:r>
    </w:p>
    <w:p w14:paraId="0323C481" w14:textId="14EBA1B5" w:rsidR="004C667A" w:rsidRPr="00420243" w:rsidRDefault="004C667A" w:rsidP="004C667A">
      <w:pPr>
        <w:widowControl w:val="0"/>
        <w:tabs>
          <w:tab w:val="left" w:pos="1211"/>
        </w:tabs>
        <w:autoSpaceDE w:val="0"/>
        <w:autoSpaceDN w:val="0"/>
        <w:adjustRightInd w:val="0"/>
        <w:spacing w:line="276" w:lineRule="auto"/>
        <w:ind w:left="1276" w:hanging="567"/>
        <w:jc w:val="both"/>
        <w:rPr>
          <w:rFonts w:cs="Arial"/>
          <w:bCs/>
          <w:sz w:val="20"/>
        </w:rPr>
      </w:pPr>
      <w:r w:rsidRPr="00420243">
        <w:rPr>
          <w:rFonts w:cs="Arial"/>
          <w:bCs/>
          <w:sz w:val="20"/>
        </w:rPr>
        <w:tab/>
      </w:r>
      <w:r w:rsidR="00FB06CC" w:rsidRPr="00420243">
        <w:rPr>
          <w:rFonts w:cs="Arial"/>
          <w:bCs/>
          <w:sz w:val="20"/>
        </w:rPr>
        <w:t>11</w:t>
      </w:r>
      <w:r w:rsidRPr="00420243">
        <w:rPr>
          <w:rFonts w:cs="Arial"/>
          <w:bCs/>
          <w:sz w:val="20"/>
        </w:rPr>
        <w:t>.3 To ratify costs of dealing with rats on Temple Dell</w:t>
      </w:r>
    </w:p>
    <w:p w14:paraId="314161D5" w14:textId="22932CA0" w:rsidR="004C667A" w:rsidRPr="00420243" w:rsidRDefault="004C667A" w:rsidP="001D7418">
      <w:pPr>
        <w:widowControl w:val="0"/>
        <w:tabs>
          <w:tab w:val="left" w:pos="567"/>
        </w:tabs>
        <w:autoSpaceDE w:val="0"/>
        <w:autoSpaceDN w:val="0"/>
        <w:adjustRightInd w:val="0"/>
        <w:ind w:left="993" w:hanging="1134"/>
        <w:jc w:val="both"/>
        <w:rPr>
          <w:rFonts w:cs="Arial"/>
          <w:bCs/>
          <w:sz w:val="20"/>
        </w:rPr>
      </w:pPr>
    </w:p>
    <w:p w14:paraId="0CF68219" w14:textId="77777777" w:rsidR="00F31B07" w:rsidRPr="00420243" w:rsidRDefault="0083528A" w:rsidP="0017319A">
      <w:pPr>
        <w:pStyle w:val="ListParagraph"/>
        <w:widowControl w:val="0"/>
        <w:numPr>
          <w:ilvl w:val="0"/>
          <w:numId w:val="2"/>
        </w:numPr>
        <w:tabs>
          <w:tab w:val="left" w:pos="1211"/>
        </w:tabs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0"/>
        </w:rPr>
      </w:pPr>
      <w:r w:rsidRPr="00420243">
        <w:rPr>
          <w:rFonts w:cs="Arial"/>
          <w:bCs/>
          <w:sz w:val="20"/>
        </w:rPr>
        <w:t>Planning</w:t>
      </w:r>
      <w:r w:rsidR="005E0945" w:rsidRPr="00420243">
        <w:rPr>
          <w:rFonts w:cs="Arial"/>
          <w:bCs/>
          <w:sz w:val="20"/>
        </w:rPr>
        <w:t xml:space="preserve"> </w:t>
      </w:r>
    </w:p>
    <w:p w14:paraId="67E9AA15" w14:textId="63FA1663" w:rsidR="00BC643C" w:rsidRPr="00420243" w:rsidRDefault="002A600F" w:rsidP="004C667A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1134"/>
        <w:jc w:val="both"/>
        <w:rPr>
          <w:rFonts w:cs="Arial"/>
          <w:bCs/>
          <w:sz w:val="20"/>
        </w:rPr>
      </w:pPr>
      <w:r w:rsidRPr="00420243">
        <w:rPr>
          <w:rFonts w:cs="Arial"/>
          <w:bCs/>
          <w:sz w:val="20"/>
        </w:rPr>
        <w:tab/>
      </w:r>
      <w:r w:rsidR="009B624C" w:rsidRPr="00420243">
        <w:rPr>
          <w:rFonts w:cs="Arial"/>
          <w:bCs/>
          <w:sz w:val="20"/>
        </w:rPr>
        <w:t>1</w:t>
      </w:r>
      <w:r w:rsidR="00FB06CC" w:rsidRPr="00420243">
        <w:rPr>
          <w:rFonts w:cs="Arial"/>
          <w:bCs/>
          <w:sz w:val="20"/>
        </w:rPr>
        <w:t>2</w:t>
      </w:r>
      <w:r w:rsidR="0017319A" w:rsidRPr="00420243">
        <w:rPr>
          <w:rFonts w:cs="Arial"/>
          <w:bCs/>
          <w:sz w:val="20"/>
        </w:rPr>
        <w:t>.1</w:t>
      </w:r>
      <w:r w:rsidR="00A1269E" w:rsidRPr="00420243">
        <w:rPr>
          <w:rFonts w:cs="Arial"/>
          <w:bCs/>
          <w:sz w:val="20"/>
        </w:rPr>
        <w:t>To approve the comments on recent applications</w:t>
      </w:r>
      <w:r w:rsidR="000B0F71" w:rsidRPr="00420243">
        <w:rPr>
          <w:rFonts w:cs="Arial"/>
          <w:bCs/>
          <w:sz w:val="20"/>
        </w:rPr>
        <w:t xml:space="preserve"> </w:t>
      </w:r>
    </w:p>
    <w:p w14:paraId="0A2EDFE4" w14:textId="20037903" w:rsidR="00BC643C" w:rsidRPr="00420243" w:rsidRDefault="002A600F" w:rsidP="001D2D45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0"/>
        </w:rPr>
      </w:pPr>
      <w:r w:rsidRPr="00420243">
        <w:rPr>
          <w:rFonts w:cs="Arial"/>
          <w:bCs/>
          <w:sz w:val="20"/>
        </w:rPr>
        <w:tab/>
      </w:r>
      <w:r w:rsidR="009B624C" w:rsidRPr="00420243">
        <w:rPr>
          <w:rFonts w:cs="Arial"/>
          <w:bCs/>
          <w:sz w:val="20"/>
        </w:rPr>
        <w:t>1</w:t>
      </w:r>
      <w:r w:rsidR="00FB06CC" w:rsidRPr="00420243">
        <w:rPr>
          <w:rFonts w:cs="Arial"/>
          <w:bCs/>
          <w:sz w:val="20"/>
        </w:rPr>
        <w:t>2</w:t>
      </w:r>
      <w:r w:rsidR="001D2D45" w:rsidRPr="00420243">
        <w:rPr>
          <w:rFonts w:cs="Arial"/>
          <w:bCs/>
          <w:sz w:val="20"/>
        </w:rPr>
        <w:t>.2</w:t>
      </w:r>
      <w:r w:rsidR="000B0F71" w:rsidRPr="00420243">
        <w:rPr>
          <w:rFonts w:cs="Arial"/>
          <w:bCs/>
          <w:sz w:val="20"/>
        </w:rPr>
        <w:t xml:space="preserve">To </w:t>
      </w:r>
      <w:r w:rsidR="00A1269E" w:rsidRPr="00420243">
        <w:rPr>
          <w:rFonts w:cs="Arial"/>
          <w:bCs/>
          <w:sz w:val="20"/>
        </w:rPr>
        <w:t>note planning decisions</w:t>
      </w:r>
    </w:p>
    <w:p w14:paraId="434FF5C2" w14:textId="5E3DBC10" w:rsidR="00FC7E6D" w:rsidRPr="00420243" w:rsidRDefault="009B624C" w:rsidP="004C667A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left="1276"/>
        <w:jc w:val="both"/>
        <w:rPr>
          <w:rFonts w:cs="Arial"/>
          <w:bCs/>
          <w:sz w:val="20"/>
        </w:rPr>
      </w:pPr>
      <w:r w:rsidRPr="00420243">
        <w:rPr>
          <w:rFonts w:cs="Arial"/>
          <w:bCs/>
          <w:sz w:val="20"/>
        </w:rPr>
        <w:t>1</w:t>
      </w:r>
      <w:r w:rsidR="00FB06CC" w:rsidRPr="00420243">
        <w:rPr>
          <w:rFonts w:cs="Arial"/>
          <w:bCs/>
          <w:sz w:val="20"/>
        </w:rPr>
        <w:t>2</w:t>
      </w:r>
      <w:r w:rsidR="0017319A" w:rsidRPr="00420243">
        <w:rPr>
          <w:rFonts w:cs="Arial"/>
          <w:bCs/>
          <w:sz w:val="20"/>
        </w:rPr>
        <w:t>.</w:t>
      </w:r>
      <w:r w:rsidR="001D2D45" w:rsidRPr="00420243">
        <w:rPr>
          <w:rFonts w:cs="Arial"/>
          <w:bCs/>
          <w:sz w:val="20"/>
        </w:rPr>
        <w:t>3</w:t>
      </w:r>
      <w:r w:rsidR="005B7405" w:rsidRPr="00420243">
        <w:rPr>
          <w:rFonts w:cs="Arial"/>
          <w:bCs/>
          <w:sz w:val="20"/>
        </w:rPr>
        <w:t xml:space="preserve">To receive update on consultation meeting </w:t>
      </w:r>
      <w:r w:rsidR="007140EE" w:rsidRPr="00420243">
        <w:rPr>
          <w:rFonts w:cs="Arial"/>
          <w:bCs/>
          <w:sz w:val="20"/>
        </w:rPr>
        <w:t xml:space="preserve">and approve terms of reference of steering group for </w:t>
      </w:r>
      <w:r w:rsidR="00FC7E6D" w:rsidRPr="00420243">
        <w:rPr>
          <w:rFonts w:cs="Arial"/>
          <w:bCs/>
          <w:sz w:val="20"/>
        </w:rPr>
        <w:t>n</w:t>
      </w:r>
      <w:r w:rsidR="00100DF1" w:rsidRPr="00420243">
        <w:rPr>
          <w:rFonts w:cs="Arial"/>
          <w:bCs/>
          <w:sz w:val="20"/>
        </w:rPr>
        <w:t xml:space="preserve">eighbourhood </w:t>
      </w:r>
      <w:r w:rsidR="00FC7E6D" w:rsidRPr="00420243">
        <w:rPr>
          <w:rFonts w:cs="Arial"/>
          <w:bCs/>
          <w:sz w:val="20"/>
        </w:rPr>
        <w:t>p</w:t>
      </w:r>
      <w:r w:rsidR="00100DF1" w:rsidRPr="00420243">
        <w:rPr>
          <w:rFonts w:cs="Arial"/>
          <w:bCs/>
          <w:sz w:val="20"/>
        </w:rPr>
        <w:t>lan</w:t>
      </w:r>
    </w:p>
    <w:p w14:paraId="6D93FBB3" w14:textId="77777777" w:rsidR="004B60FC" w:rsidRPr="00420243" w:rsidRDefault="004B60FC" w:rsidP="0017319A">
      <w:pPr>
        <w:pStyle w:val="ListParagraph"/>
        <w:widowControl w:val="0"/>
        <w:tabs>
          <w:tab w:val="left" w:pos="1211"/>
        </w:tabs>
        <w:autoSpaceDE w:val="0"/>
        <w:autoSpaceDN w:val="0"/>
        <w:adjustRightInd w:val="0"/>
        <w:spacing w:line="276" w:lineRule="auto"/>
        <w:ind w:left="1575" w:hanging="299"/>
        <w:jc w:val="both"/>
        <w:rPr>
          <w:rFonts w:cs="Arial"/>
          <w:bCs/>
          <w:sz w:val="20"/>
        </w:rPr>
      </w:pPr>
    </w:p>
    <w:p w14:paraId="790782AA" w14:textId="5AE1CD79" w:rsidR="00D53F31" w:rsidRDefault="00D53F31" w:rsidP="00420243">
      <w:pPr>
        <w:pStyle w:val="ListParagraph"/>
        <w:widowControl w:val="0"/>
        <w:numPr>
          <w:ilvl w:val="0"/>
          <w:numId w:val="2"/>
        </w:numPr>
        <w:tabs>
          <w:tab w:val="left" w:pos="1211"/>
        </w:tabs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To approve a proposal for more Christmas lights</w:t>
      </w:r>
    </w:p>
    <w:p w14:paraId="1CBD9967" w14:textId="77777777" w:rsidR="00D53F31" w:rsidRDefault="00D53F31" w:rsidP="00D53F31">
      <w:pPr>
        <w:pStyle w:val="ListParagraph"/>
        <w:widowControl w:val="0"/>
        <w:tabs>
          <w:tab w:val="left" w:pos="1211"/>
        </w:tabs>
        <w:autoSpaceDE w:val="0"/>
        <w:autoSpaceDN w:val="0"/>
        <w:adjustRightInd w:val="0"/>
        <w:spacing w:line="276" w:lineRule="auto"/>
        <w:ind w:left="1575"/>
        <w:jc w:val="both"/>
        <w:rPr>
          <w:rFonts w:cs="Arial"/>
          <w:bCs/>
          <w:sz w:val="20"/>
        </w:rPr>
      </w:pPr>
    </w:p>
    <w:p w14:paraId="4754B287" w14:textId="650B2E99" w:rsidR="00420243" w:rsidRDefault="00A1269E" w:rsidP="00420243">
      <w:pPr>
        <w:pStyle w:val="ListParagraph"/>
        <w:widowControl w:val="0"/>
        <w:numPr>
          <w:ilvl w:val="0"/>
          <w:numId w:val="2"/>
        </w:numPr>
        <w:tabs>
          <w:tab w:val="left" w:pos="1211"/>
        </w:tabs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0"/>
        </w:rPr>
      </w:pPr>
      <w:r w:rsidRPr="00420243">
        <w:rPr>
          <w:rFonts w:cs="Arial"/>
          <w:bCs/>
          <w:sz w:val="20"/>
        </w:rPr>
        <w:t>Any Other Business</w:t>
      </w:r>
      <w:r w:rsidR="00DC20B3" w:rsidRPr="00420243">
        <w:rPr>
          <w:rFonts w:cs="Arial"/>
          <w:bCs/>
          <w:sz w:val="20"/>
        </w:rPr>
        <w:t xml:space="preserve"> (for information only)</w:t>
      </w:r>
    </w:p>
    <w:p w14:paraId="09C8B1E1" w14:textId="77777777" w:rsidR="00420243" w:rsidRPr="00420243" w:rsidRDefault="00420243" w:rsidP="00420243">
      <w:pPr>
        <w:pStyle w:val="ListParagraph"/>
        <w:widowControl w:val="0"/>
        <w:tabs>
          <w:tab w:val="left" w:pos="1211"/>
        </w:tabs>
        <w:autoSpaceDE w:val="0"/>
        <w:autoSpaceDN w:val="0"/>
        <w:adjustRightInd w:val="0"/>
        <w:spacing w:line="276" w:lineRule="auto"/>
        <w:ind w:left="1575"/>
        <w:jc w:val="both"/>
        <w:rPr>
          <w:rFonts w:cs="Arial"/>
          <w:bCs/>
          <w:sz w:val="20"/>
        </w:rPr>
      </w:pPr>
    </w:p>
    <w:p w14:paraId="2CDDC40E" w14:textId="15F4B25F" w:rsidR="00420243" w:rsidRPr="00420243" w:rsidRDefault="00420243" w:rsidP="00420243">
      <w:pPr>
        <w:pStyle w:val="ListParagraph"/>
        <w:widowControl w:val="0"/>
        <w:numPr>
          <w:ilvl w:val="0"/>
          <w:numId w:val="2"/>
        </w:numPr>
        <w:tabs>
          <w:tab w:val="left" w:pos="1211"/>
        </w:tabs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0"/>
        </w:rPr>
      </w:pPr>
      <w:r w:rsidRPr="00420243">
        <w:rPr>
          <w:rFonts w:cs="Arial"/>
          <w:sz w:val="20"/>
        </w:rPr>
        <w:t>S.</w:t>
      </w:r>
      <w:proofErr w:type="gramStart"/>
      <w:r w:rsidRPr="00420243">
        <w:rPr>
          <w:rFonts w:cs="Arial"/>
          <w:sz w:val="20"/>
        </w:rPr>
        <w:t>1.(</w:t>
      </w:r>
      <w:proofErr w:type="gramEnd"/>
      <w:r w:rsidRPr="00420243">
        <w:rPr>
          <w:rFonts w:cs="Arial"/>
          <w:sz w:val="20"/>
        </w:rPr>
        <w:t xml:space="preserve"> 2) Public Bodies (Admission to Meetings) Act 1960 to agree that in view of the confidential nature of the business to be transacted under item 1</w:t>
      </w:r>
      <w:r w:rsidR="00D53F31">
        <w:rPr>
          <w:rFonts w:cs="Arial"/>
          <w:sz w:val="20"/>
        </w:rPr>
        <w:t>6</w:t>
      </w:r>
      <w:r w:rsidRPr="00420243">
        <w:rPr>
          <w:rFonts w:cs="Arial"/>
          <w:sz w:val="20"/>
        </w:rPr>
        <w:t xml:space="preserve"> below  that the public be temporarily excluded and be instructed to withdraw</w:t>
      </w:r>
    </w:p>
    <w:p w14:paraId="550FDE48" w14:textId="77777777" w:rsidR="00420243" w:rsidRPr="00420243" w:rsidRDefault="00420243" w:rsidP="00420243">
      <w:pPr>
        <w:pStyle w:val="ListParagraph"/>
        <w:ind w:left="1575"/>
        <w:rPr>
          <w:rFonts w:cs="Arial"/>
          <w:bCs/>
          <w:sz w:val="20"/>
        </w:rPr>
      </w:pPr>
    </w:p>
    <w:p w14:paraId="5F231B19" w14:textId="23B0EC49" w:rsidR="00420243" w:rsidRPr="00420243" w:rsidRDefault="00420243" w:rsidP="0017319A">
      <w:pPr>
        <w:pStyle w:val="ListParagraph"/>
        <w:widowControl w:val="0"/>
        <w:numPr>
          <w:ilvl w:val="0"/>
          <w:numId w:val="2"/>
        </w:numPr>
        <w:tabs>
          <w:tab w:val="left" w:pos="1211"/>
        </w:tabs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0"/>
        </w:rPr>
      </w:pPr>
      <w:r w:rsidRPr="00420243">
        <w:rPr>
          <w:rFonts w:cs="Arial"/>
          <w:sz w:val="20"/>
        </w:rPr>
        <w:t>To consider potential breach</w:t>
      </w:r>
      <w:r w:rsidR="005865EE">
        <w:rPr>
          <w:rFonts w:cs="Arial"/>
          <w:sz w:val="20"/>
        </w:rPr>
        <w:t>/es</w:t>
      </w:r>
      <w:r w:rsidRPr="00420243">
        <w:rPr>
          <w:rFonts w:cs="Arial"/>
          <w:sz w:val="20"/>
        </w:rPr>
        <w:t xml:space="preserve"> of the Code of Conduct</w:t>
      </w:r>
    </w:p>
    <w:p w14:paraId="6E6D19A0" w14:textId="77777777" w:rsidR="00A1269E" w:rsidRPr="00420243" w:rsidRDefault="00A1269E" w:rsidP="0017319A">
      <w:pPr>
        <w:pStyle w:val="ListParagraph"/>
        <w:widowControl w:val="0"/>
        <w:tabs>
          <w:tab w:val="left" w:pos="1211"/>
        </w:tabs>
        <w:autoSpaceDE w:val="0"/>
        <w:autoSpaceDN w:val="0"/>
        <w:adjustRightInd w:val="0"/>
        <w:spacing w:line="276" w:lineRule="auto"/>
        <w:ind w:left="1575"/>
        <w:jc w:val="both"/>
        <w:rPr>
          <w:rFonts w:cs="Arial"/>
          <w:bCs/>
          <w:sz w:val="20"/>
        </w:rPr>
      </w:pPr>
    </w:p>
    <w:p w14:paraId="5A62FF9B" w14:textId="0D248392" w:rsidR="00D06BA5" w:rsidRPr="00D53F31" w:rsidRDefault="00CC3C60" w:rsidP="003312AE">
      <w:pPr>
        <w:pStyle w:val="ListParagraph"/>
        <w:widowControl w:val="0"/>
        <w:numPr>
          <w:ilvl w:val="0"/>
          <w:numId w:val="2"/>
        </w:numPr>
        <w:tabs>
          <w:tab w:val="left" w:pos="1211"/>
        </w:tabs>
        <w:autoSpaceDE w:val="0"/>
        <w:autoSpaceDN w:val="0"/>
        <w:adjustRightInd w:val="0"/>
        <w:spacing w:line="276" w:lineRule="auto"/>
        <w:ind w:left="1211" w:hanging="785"/>
        <w:jc w:val="both"/>
        <w:rPr>
          <w:rFonts w:cs="Arial"/>
          <w:bCs/>
          <w:sz w:val="20"/>
        </w:rPr>
      </w:pPr>
      <w:r w:rsidRPr="00D53F31">
        <w:rPr>
          <w:rFonts w:cs="Arial"/>
          <w:bCs/>
          <w:sz w:val="20"/>
        </w:rPr>
        <w:t>N</w:t>
      </w:r>
      <w:r w:rsidR="00243069" w:rsidRPr="00D53F31">
        <w:rPr>
          <w:rFonts w:cs="Arial"/>
          <w:bCs/>
          <w:sz w:val="20"/>
        </w:rPr>
        <w:t>ext meeting:</w:t>
      </w:r>
      <w:r w:rsidR="004C667A" w:rsidRPr="00D53F31">
        <w:rPr>
          <w:rFonts w:cs="Arial"/>
          <w:bCs/>
          <w:sz w:val="20"/>
        </w:rPr>
        <w:t xml:space="preserve"> </w:t>
      </w:r>
      <w:r w:rsidR="0003013D" w:rsidRPr="00D53F31">
        <w:rPr>
          <w:rFonts w:cs="Arial"/>
          <w:bCs/>
          <w:sz w:val="20"/>
        </w:rPr>
        <w:t>21</w:t>
      </w:r>
      <w:r w:rsidR="0003013D" w:rsidRPr="00D53F31">
        <w:rPr>
          <w:rFonts w:cs="Arial"/>
          <w:bCs/>
          <w:sz w:val="20"/>
          <w:vertAlign w:val="superscript"/>
        </w:rPr>
        <w:t>st</w:t>
      </w:r>
      <w:r w:rsidR="0003013D" w:rsidRPr="00D53F31">
        <w:rPr>
          <w:rFonts w:cs="Arial"/>
          <w:bCs/>
          <w:sz w:val="20"/>
        </w:rPr>
        <w:t xml:space="preserve"> May</w:t>
      </w:r>
      <w:r w:rsidR="009C5310" w:rsidRPr="00D53F31">
        <w:rPr>
          <w:rFonts w:cs="Arial"/>
          <w:bCs/>
          <w:sz w:val="20"/>
        </w:rPr>
        <w:t xml:space="preserve"> </w:t>
      </w:r>
      <w:r w:rsidR="00904EEC" w:rsidRPr="00D53F31">
        <w:rPr>
          <w:rFonts w:cs="Arial"/>
          <w:bCs/>
          <w:sz w:val="20"/>
        </w:rPr>
        <w:t>2018</w:t>
      </w:r>
      <w:r w:rsidR="00243069" w:rsidRPr="00D53F31">
        <w:rPr>
          <w:rFonts w:cs="Arial"/>
          <w:bCs/>
          <w:sz w:val="20"/>
        </w:rPr>
        <w:t xml:space="preserve"> at </w:t>
      </w:r>
      <w:r w:rsidR="00771A2A" w:rsidRPr="00D53F31">
        <w:rPr>
          <w:rFonts w:cs="Arial"/>
          <w:bCs/>
          <w:sz w:val="20"/>
        </w:rPr>
        <w:t>7</w:t>
      </w:r>
      <w:r w:rsidR="00243069" w:rsidRPr="00D53F31">
        <w:rPr>
          <w:rFonts w:cs="Arial"/>
          <w:bCs/>
          <w:sz w:val="20"/>
        </w:rPr>
        <w:t>.</w:t>
      </w:r>
      <w:r w:rsidR="00771A2A" w:rsidRPr="00D53F31">
        <w:rPr>
          <w:rFonts w:cs="Arial"/>
          <w:bCs/>
          <w:sz w:val="20"/>
        </w:rPr>
        <w:t>3</w:t>
      </w:r>
      <w:r w:rsidR="00243069" w:rsidRPr="00D53F31">
        <w:rPr>
          <w:rFonts w:cs="Arial"/>
          <w:bCs/>
          <w:sz w:val="20"/>
        </w:rPr>
        <w:t xml:space="preserve">0pm at Farnham </w:t>
      </w:r>
      <w:r w:rsidR="0003013D" w:rsidRPr="00D53F31">
        <w:rPr>
          <w:rFonts w:cs="Arial"/>
          <w:bCs/>
          <w:sz w:val="20"/>
        </w:rPr>
        <w:t xml:space="preserve">Common </w:t>
      </w:r>
      <w:r w:rsidR="00243069" w:rsidRPr="00D53F31">
        <w:rPr>
          <w:rFonts w:cs="Arial"/>
          <w:bCs/>
          <w:sz w:val="20"/>
        </w:rPr>
        <w:t>Village Hall.</w:t>
      </w:r>
      <w:r w:rsidR="00EE5C0F" w:rsidRPr="00D53F31">
        <w:rPr>
          <w:rFonts w:cs="Arial"/>
          <w:bCs/>
          <w:sz w:val="20"/>
        </w:rPr>
        <w:t xml:space="preserve"> </w:t>
      </w:r>
      <w:bookmarkStart w:id="0" w:name="_GoBack"/>
      <w:bookmarkEnd w:id="0"/>
    </w:p>
    <w:p w14:paraId="22F4B32E" w14:textId="77777777" w:rsidR="00A90B1C" w:rsidRPr="00420243" w:rsidRDefault="006D3212" w:rsidP="00D06BA5">
      <w:pPr>
        <w:widowControl w:val="0"/>
        <w:tabs>
          <w:tab w:val="left" w:pos="1211"/>
        </w:tabs>
        <w:autoSpaceDE w:val="0"/>
        <w:autoSpaceDN w:val="0"/>
        <w:adjustRightInd w:val="0"/>
        <w:spacing w:after="240" w:line="276" w:lineRule="auto"/>
        <w:jc w:val="both"/>
        <w:rPr>
          <w:rFonts w:cs="Arial"/>
          <w:bCs/>
          <w:sz w:val="20"/>
        </w:rPr>
      </w:pPr>
      <w:r w:rsidRPr="00420243">
        <w:rPr>
          <w:rFonts w:cs="Arial"/>
          <w:bCs/>
          <w:sz w:val="20"/>
        </w:rPr>
        <w:t xml:space="preserve">       </w:t>
      </w:r>
    </w:p>
    <w:p w14:paraId="208AA555" w14:textId="7BF5452C" w:rsidR="0040363E" w:rsidRPr="00420243" w:rsidRDefault="004C28A0" w:rsidP="00E131E1">
      <w:pPr>
        <w:widowControl w:val="0"/>
        <w:tabs>
          <w:tab w:val="left" w:pos="1211"/>
        </w:tabs>
        <w:autoSpaceDE w:val="0"/>
        <w:autoSpaceDN w:val="0"/>
        <w:adjustRightInd w:val="0"/>
        <w:spacing w:after="240" w:line="276" w:lineRule="auto"/>
        <w:jc w:val="center"/>
        <w:rPr>
          <w:rFonts w:cs="Arial"/>
          <w:sz w:val="20"/>
        </w:rPr>
      </w:pPr>
      <w:proofErr w:type="spellStart"/>
      <w:r w:rsidRPr="00420243">
        <w:rPr>
          <w:rFonts w:cs="Arial"/>
          <w:bCs/>
          <w:sz w:val="20"/>
        </w:rPr>
        <w:t>Signed</w:t>
      </w:r>
      <w:proofErr w:type="gramStart"/>
      <w:r w:rsidRPr="00420243">
        <w:rPr>
          <w:rFonts w:cs="Arial"/>
          <w:bCs/>
          <w:sz w:val="20"/>
        </w:rPr>
        <w:t>:.</w:t>
      </w:r>
      <w:r w:rsidR="005865EE" w:rsidRPr="005865EE">
        <w:rPr>
          <w:rFonts w:ascii="Bradley Hand ITC" w:hAnsi="Bradley Hand ITC" w:cs="Arial"/>
          <w:b/>
          <w:bCs/>
          <w:szCs w:val="24"/>
        </w:rPr>
        <w:t>Hilda</w:t>
      </w:r>
      <w:proofErr w:type="spellEnd"/>
      <w:proofErr w:type="gramEnd"/>
      <w:r w:rsidR="005865EE" w:rsidRPr="005865EE">
        <w:rPr>
          <w:rFonts w:ascii="Bradley Hand ITC" w:hAnsi="Bradley Hand ITC" w:cs="Arial"/>
          <w:b/>
          <w:bCs/>
          <w:szCs w:val="24"/>
        </w:rPr>
        <w:t xml:space="preserve"> Holder</w:t>
      </w:r>
      <w:r w:rsidR="00B43762" w:rsidRPr="00420243">
        <w:rPr>
          <w:rFonts w:cs="Arial"/>
          <w:bCs/>
          <w:sz w:val="20"/>
        </w:rPr>
        <w:t>...</w:t>
      </w:r>
      <w:r w:rsidR="008064C8" w:rsidRPr="00420243">
        <w:rPr>
          <w:rFonts w:cs="Arial"/>
          <w:bCs/>
          <w:sz w:val="20"/>
        </w:rPr>
        <w:t>..</w:t>
      </w:r>
      <w:r w:rsidRPr="00420243">
        <w:rPr>
          <w:rFonts w:cs="Arial"/>
          <w:sz w:val="20"/>
        </w:rPr>
        <w:t>Mrs K H Holder, Clerk</w:t>
      </w:r>
      <w:r w:rsidR="004F6508" w:rsidRPr="00420243">
        <w:rPr>
          <w:rFonts w:cs="Arial"/>
          <w:sz w:val="20"/>
        </w:rPr>
        <w:t xml:space="preserve">  </w:t>
      </w:r>
      <w:r w:rsidRPr="00420243">
        <w:rPr>
          <w:rFonts w:cs="Arial"/>
          <w:sz w:val="20"/>
        </w:rPr>
        <w:t>Dated</w:t>
      </w:r>
      <w:r w:rsidR="00471FEA" w:rsidRPr="00420243">
        <w:rPr>
          <w:rFonts w:cs="Arial"/>
          <w:sz w:val="20"/>
        </w:rPr>
        <w:t xml:space="preserve">: </w:t>
      </w:r>
      <w:r w:rsidR="0003013D" w:rsidRPr="00420243">
        <w:rPr>
          <w:rFonts w:cs="Arial"/>
          <w:sz w:val="20"/>
        </w:rPr>
        <w:t>18</w:t>
      </w:r>
      <w:r w:rsidR="0003013D" w:rsidRPr="00420243">
        <w:rPr>
          <w:rFonts w:cs="Arial"/>
          <w:sz w:val="20"/>
          <w:vertAlign w:val="superscript"/>
        </w:rPr>
        <w:t>th</w:t>
      </w:r>
      <w:r w:rsidR="0003013D" w:rsidRPr="00420243">
        <w:rPr>
          <w:rFonts w:cs="Arial"/>
          <w:sz w:val="20"/>
        </w:rPr>
        <w:t xml:space="preserve"> April</w:t>
      </w:r>
      <w:r w:rsidR="002A600F" w:rsidRPr="00420243">
        <w:rPr>
          <w:rFonts w:cs="Arial"/>
          <w:sz w:val="20"/>
        </w:rPr>
        <w:t xml:space="preserve"> </w:t>
      </w:r>
      <w:r w:rsidR="00904EEC" w:rsidRPr="00420243">
        <w:rPr>
          <w:rFonts w:cs="Arial"/>
          <w:sz w:val="20"/>
        </w:rPr>
        <w:t xml:space="preserve"> 2018</w:t>
      </w:r>
    </w:p>
    <w:sectPr w:rsidR="0040363E" w:rsidRPr="00420243" w:rsidSect="00CE0B18">
      <w:headerReference w:type="default" r:id="rId7"/>
      <w:pgSz w:w="11906" w:h="16838"/>
      <w:pgMar w:top="18" w:right="1440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045C9" w14:textId="77777777" w:rsidR="00515C70" w:rsidRDefault="00515C70" w:rsidP="00CE0B18">
      <w:r>
        <w:separator/>
      </w:r>
    </w:p>
  </w:endnote>
  <w:endnote w:type="continuationSeparator" w:id="0">
    <w:p w14:paraId="7D486ABA" w14:textId="77777777" w:rsidR="00515C70" w:rsidRDefault="00515C70" w:rsidP="00CE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C70D0" w14:textId="77777777" w:rsidR="00515C70" w:rsidRDefault="00515C70" w:rsidP="00CE0B18">
      <w:r>
        <w:separator/>
      </w:r>
    </w:p>
  </w:footnote>
  <w:footnote w:type="continuationSeparator" w:id="0">
    <w:p w14:paraId="28FDE4F4" w14:textId="77777777" w:rsidR="00515C70" w:rsidRDefault="00515C70" w:rsidP="00CE0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67973" w14:textId="1DD9DCC8" w:rsidR="00CE0B18" w:rsidRPr="003D2FA5" w:rsidRDefault="00CE0B18" w:rsidP="00CE0B18">
    <w:pPr>
      <w:pStyle w:val="Header"/>
      <w:tabs>
        <w:tab w:val="right" w:pos="9356"/>
      </w:tabs>
      <w:ind w:left="-142"/>
      <w:jc w:val="center"/>
      <w:rPr>
        <w:rFonts w:ascii="Algerian" w:hAnsi="Algerian" w:cs="Arial"/>
        <w:color w:val="0000FF"/>
        <w:sz w:val="48"/>
        <w:szCs w:val="48"/>
      </w:rPr>
    </w:pPr>
    <w:r>
      <w:rPr>
        <w:rFonts w:ascii="Algerian" w:hAnsi="Algerian" w:cs="Arial"/>
        <w:b/>
        <w:noProof/>
        <w:color w:val="0000FF"/>
        <w:sz w:val="48"/>
        <w:szCs w:val="48"/>
      </w:rPr>
      <w:drawing>
        <wp:inline distT="0" distB="0" distL="0" distR="0" wp14:anchorId="2380D560" wp14:editId="6161D9AE">
          <wp:extent cx="5991225" cy="523875"/>
          <wp:effectExtent l="0" t="0" r="9525" b="952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0C3FC9" w14:textId="77777777" w:rsidR="00CE0B18" w:rsidRPr="00CE0B18" w:rsidRDefault="00CE0B18" w:rsidP="00CE0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DA4"/>
    <w:multiLevelType w:val="hybridMultilevel"/>
    <w:tmpl w:val="D4D46034"/>
    <w:lvl w:ilvl="0" w:tplc="755E2606">
      <w:start w:val="1"/>
      <w:numFmt w:val="decimal"/>
      <w:lvlText w:val="%1"/>
      <w:lvlJc w:val="left"/>
      <w:pPr>
        <w:tabs>
          <w:tab w:val="num" w:pos="1575"/>
        </w:tabs>
        <w:ind w:left="1575" w:hanging="12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036D4"/>
    <w:multiLevelType w:val="multilevel"/>
    <w:tmpl w:val="58FACE1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" w15:restartNumberingAfterBreak="0">
    <w:nsid w:val="09D13C95"/>
    <w:multiLevelType w:val="hybridMultilevel"/>
    <w:tmpl w:val="1C0A125A"/>
    <w:lvl w:ilvl="0" w:tplc="755E2606">
      <w:start w:val="1"/>
      <w:numFmt w:val="decimal"/>
      <w:lvlText w:val="%1"/>
      <w:lvlJc w:val="left"/>
      <w:pPr>
        <w:tabs>
          <w:tab w:val="num" w:pos="1575"/>
        </w:tabs>
        <w:ind w:left="1575" w:hanging="12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4048A"/>
    <w:multiLevelType w:val="multilevel"/>
    <w:tmpl w:val="A202A96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F3567"/>
    <w:multiLevelType w:val="multilevel"/>
    <w:tmpl w:val="01EABF0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5" w15:restartNumberingAfterBreak="0">
    <w:nsid w:val="0FD2154C"/>
    <w:multiLevelType w:val="multilevel"/>
    <w:tmpl w:val="63A643D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6" w15:restartNumberingAfterBreak="0">
    <w:nsid w:val="137643AC"/>
    <w:multiLevelType w:val="multilevel"/>
    <w:tmpl w:val="D2F0D01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7" w15:restartNumberingAfterBreak="0">
    <w:nsid w:val="13C9354D"/>
    <w:multiLevelType w:val="multilevel"/>
    <w:tmpl w:val="126AAA4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8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96" w:hanging="1800"/>
      </w:pPr>
      <w:rPr>
        <w:rFonts w:hint="default"/>
      </w:rPr>
    </w:lvl>
  </w:abstractNum>
  <w:abstractNum w:abstractNumId="8" w15:restartNumberingAfterBreak="0">
    <w:nsid w:val="15F45F0B"/>
    <w:multiLevelType w:val="multilevel"/>
    <w:tmpl w:val="F70C31C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800"/>
      </w:pPr>
      <w:rPr>
        <w:rFonts w:hint="default"/>
      </w:rPr>
    </w:lvl>
  </w:abstractNum>
  <w:abstractNum w:abstractNumId="9" w15:restartNumberingAfterBreak="0">
    <w:nsid w:val="1DFA2B1D"/>
    <w:multiLevelType w:val="multilevel"/>
    <w:tmpl w:val="50CAAD7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0" w15:restartNumberingAfterBreak="0">
    <w:nsid w:val="1FFF43D2"/>
    <w:multiLevelType w:val="hybridMultilevel"/>
    <w:tmpl w:val="88466E9A"/>
    <w:lvl w:ilvl="0" w:tplc="99DC2568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4370621"/>
    <w:multiLevelType w:val="multilevel"/>
    <w:tmpl w:val="12B0523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2" w15:restartNumberingAfterBreak="0">
    <w:nsid w:val="26734BF7"/>
    <w:multiLevelType w:val="multilevel"/>
    <w:tmpl w:val="270EA61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3" w15:restartNumberingAfterBreak="0">
    <w:nsid w:val="2D4203D1"/>
    <w:multiLevelType w:val="multilevel"/>
    <w:tmpl w:val="0DF601C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4" w15:restartNumberingAfterBreak="0">
    <w:nsid w:val="2F034D3B"/>
    <w:multiLevelType w:val="hybridMultilevel"/>
    <w:tmpl w:val="F1D648F2"/>
    <w:lvl w:ilvl="0" w:tplc="3498FDD8">
      <w:start w:val="11"/>
      <w:numFmt w:val="decimal"/>
      <w:lvlText w:val="%1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3E0574"/>
    <w:multiLevelType w:val="multilevel"/>
    <w:tmpl w:val="B6CAE5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800"/>
      </w:pPr>
      <w:rPr>
        <w:rFonts w:hint="default"/>
      </w:rPr>
    </w:lvl>
  </w:abstractNum>
  <w:abstractNum w:abstractNumId="16" w15:restartNumberingAfterBreak="0">
    <w:nsid w:val="4099732F"/>
    <w:multiLevelType w:val="multilevel"/>
    <w:tmpl w:val="676E76D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rFonts w:hint="default"/>
      </w:rPr>
    </w:lvl>
  </w:abstractNum>
  <w:abstractNum w:abstractNumId="17" w15:restartNumberingAfterBreak="0">
    <w:nsid w:val="4CE22E2B"/>
    <w:multiLevelType w:val="multilevel"/>
    <w:tmpl w:val="E01A056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8" w15:restartNumberingAfterBreak="0">
    <w:nsid w:val="52251114"/>
    <w:multiLevelType w:val="multilevel"/>
    <w:tmpl w:val="A37430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800"/>
      </w:pPr>
      <w:rPr>
        <w:rFonts w:hint="default"/>
      </w:rPr>
    </w:lvl>
  </w:abstractNum>
  <w:abstractNum w:abstractNumId="19" w15:restartNumberingAfterBreak="0">
    <w:nsid w:val="569012B3"/>
    <w:multiLevelType w:val="multilevel"/>
    <w:tmpl w:val="2626F5F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0" w15:restartNumberingAfterBreak="0">
    <w:nsid w:val="57C602AA"/>
    <w:multiLevelType w:val="multilevel"/>
    <w:tmpl w:val="AA0AD2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1" w15:restartNumberingAfterBreak="0">
    <w:nsid w:val="59EF7C24"/>
    <w:multiLevelType w:val="multilevel"/>
    <w:tmpl w:val="8484653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22" w15:restartNumberingAfterBreak="0">
    <w:nsid w:val="5B226F10"/>
    <w:multiLevelType w:val="multilevel"/>
    <w:tmpl w:val="1868C8D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23" w15:restartNumberingAfterBreak="0">
    <w:nsid w:val="68861864"/>
    <w:multiLevelType w:val="multilevel"/>
    <w:tmpl w:val="F9803B6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8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96" w:hanging="1800"/>
      </w:pPr>
      <w:rPr>
        <w:rFonts w:hint="default"/>
      </w:rPr>
    </w:lvl>
  </w:abstractNum>
  <w:abstractNum w:abstractNumId="24" w15:restartNumberingAfterBreak="0">
    <w:nsid w:val="7C0652B8"/>
    <w:multiLevelType w:val="multilevel"/>
    <w:tmpl w:val="4A9A62D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800"/>
      </w:pPr>
      <w:rPr>
        <w:rFonts w:hint="default"/>
      </w:rPr>
    </w:lvl>
  </w:abstractNum>
  <w:abstractNum w:abstractNumId="25" w15:restartNumberingAfterBreak="0">
    <w:nsid w:val="7C29080F"/>
    <w:multiLevelType w:val="multilevel"/>
    <w:tmpl w:val="AB986B3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22"/>
  </w:num>
  <w:num w:numId="6">
    <w:abstractNumId w:val="7"/>
  </w:num>
  <w:num w:numId="7">
    <w:abstractNumId w:val="2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0"/>
  </w:num>
  <w:num w:numId="12">
    <w:abstractNumId w:val="21"/>
  </w:num>
  <w:num w:numId="13">
    <w:abstractNumId w:val="8"/>
  </w:num>
  <w:num w:numId="14">
    <w:abstractNumId w:val="15"/>
  </w:num>
  <w:num w:numId="15">
    <w:abstractNumId w:val="18"/>
  </w:num>
  <w:num w:numId="16">
    <w:abstractNumId w:val="25"/>
  </w:num>
  <w:num w:numId="17">
    <w:abstractNumId w:val="24"/>
  </w:num>
  <w:num w:numId="18">
    <w:abstractNumId w:val="12"/>
  </w:num>
  <w:num w:numId="19">
    <w:abstractNumId w:val="11"/>
  </w:num>
  <w:num w:numId="20">
    <w:abstractNumId w:val="9"/>
  </w:num>
  <w:num w:numId="21">
    <w:abstractNumId w:val="5"/>
  </w:num>
  <w:num w:numId="22">
    <w:abstractNumId w:val="19"/>
  </w:num>
  <w:num w:numId="23">
    <w:abstractNumId w:val="17"/>
  </w:num>
  <w:num w:numId="24">
    <w:abstractNumId w:val="13"/>
  </w:num>
  <w:num w:numId="25">
    <w:abstractNumId w:val="16"/>
  </w:num>
  <w:num w:numId="26">
    <w:abstractNumId w:val="1"/>
  </w:num>
  <w:num w:numId="27">
    <w:abstractNumId w:val="20"/>
  </w:num>
  <w:num w:numId="28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8A0"/>
    <w:rsid w:val="0000511D"/>
    <w:rsid w:val="0000642A"/>
    <w:rsid w:val="00013638"/>
    <w:rsid w:val="00016DF4"/>
    <w:rsid w:val="00025C29"/>
    <w:rsid w:val="00026575"/>
    <w:rsid w:val="0003013D"/>
    <w:rsid w:val="00031DB5"/>
    <w:rsid w:val="00033A90"/>
    <w:rsid w:val="000368C7"/>
    <w:rsid w:val="00042299"/>
    <w:rsid w:val="00082892"/>
    <w:rsid w:val="000872ED"/>
    <w:rsid w:val="000A1688"/>
    <w:rsid w:val="000B0F71"/>
    <w:rsid w:val="000B7D34"/>
    <w:rsid w:val="000C63E5"/>
    <w:rsid w:val="000E459E"/>
    <w:rsid w:val="000F0FD5"/>
    <w:rsid w:val="000F4760"/>
    <w:rsid w:val="000F4D60"/>
    <w:rsid w:val="000F5D34"/>
    <w:rsid w:val="00100DF1"/>
    <w:rsid w:val="00105A9C"/>
    <w:rsid w:val="0010724F"/>
    <w:rsid w:val="0010755F"/>
    <w:rsid w:val="001341B0"/>
    <w:rsid w:val="00136D18"/>
    <w:rsid w:val="0014741D"/>
    <w:rsid w:val="00147439"/>
    <w:rsid w:val="00152FC3"/>
    <w:rsid w:val="00156932"/>
    <w:rsid w:val="00161F18"/>
    <w:rsid w:val="00165675"/>
    <w:rsid w:val="001658C4"/>
    <w:rsid w:val="00166558"/>
    <w:rsid w:val="00172D3A"/>
    <w:rsid w:val="0017319A"/>
    <w:rsid w:val="00173BB9"/>
    <w:rsid w:val="00191874"/>
    <w:rsid w:val="001A0CBC"/>
    <w:rsid w:val="001A1EA0"/>
    <w:rsid w:val="001B08FC"/>
    <w:rsid w:val="001D0289"/>
    <w:rsid w:val="001D2D45"/>
    <w:rsid w:val="001D7418"/>
    <w:rsid w:val="001E31DA"/>
    <w:rsid w:val="001E711B"/>
    <w:rsid w:val="00203303"/>
    <w:rsid w:val="00207233"/>
    <w:rsid w:val="002313B5"/>
    <w:rsid w:val="00237786"/>
    <w:rsid w:val="00243069"/>
    <w:rsid w:val="002570DE"/>
    <w:rsid w:val="00263FF9"/>
    <w:rsid w:val="0027613F"/>
    <w:rsid w:val="00281D0B"/>
    <w:rsid w:val="0028396D"/>
    <w:rsid w:val="002877AA"/>
    <w:rsid w:val="00297624"/>
    <w:rsid w:val="002A600F"/>
    <w:rsid w:val="002C0BB6"/>
    <w:rsid w:val="002C50DD"/>
    <w:rsid w:val="002C57DF"/>
    <w:rsid w:val="002C601F"/>
    <w:rsid w:val="002D135D"/>
    <w:rsid w:val="00310AC8"/>
    <w:rsid w:val="00314CC0"/>
    <w:rsid w:val="003179F3"/>
    <w:rsid w:val="00317CE4"/>
    <w:rsid w:val="00327A10"/>
    <w:rsid w:val="00337261"/>
    <w:rsid w:val="0034269E"/>
    <w:rsid w:val="0034440C"/>
    <w:rsid w:val="00364B77"/>
    <w:rsid w:val="003743FE"/>
    <w:rsid w:val="00386B12"/>
    <w:rsid w:val="00395DC5"/>
    <w:rsid w:val="00395E3A"/>
    <w:rsid w:val="003B0518"/>
    <w:rsid w:val="003B2E72"/>
    <w:rsid w:val="003B406A"/>
    <w:rsid w:val="003B67A5"/>
    <w:rsid w:val="003C0C93"/>
    <w:rsid w:val="003C6503"/>
    <w:rsid w:val="003F314C"/>
    <w:rsid w:val="0040363E"/>
    <w:rsid w:val="00415687"/>
    <w:rsid w:val="00420243"/>
    <w:rsid w:val="00432CAA"/>
    <w:rsid w:val="0044575D"/>
    <w:rsid w:val="00460E6D"/>
    <w:rsid w:val="00464BDC"/>
    <w:rsid w:val="00471FEA"/>
    <w:rsid w:val="00472E68"/>
    <w:rsid w:val="00484679"/>
    <w:rsid w:val="00486022"/>
    <w:rsid w:val="004A12A1"/>
    <w:rsid w:val="004A1927"/>
    <w:rsid w:val="004A352C"/>
    <w:rsid w:val="004A6C45"/>
    <w:rsid w:val="004B32A5"/>
    <w:rsid w:val="004B60FC"/>
    <w:rsid w:val="004C133E"/>
    <w:rsid w:val="004C28A0"/>
    <w:rsid w:val="004C667A"/>
    <w:rsid w:val="004D5C11"/>
    <w:rsid w:val="004E20CA"/>
    <w:rsid w:val="004F43B8"/>
    <w:rsid w:val="004F6508"/>
    <w:rsid w:val="005040A9"/>
    <w:rsid w:val="00512F92"/>
    <w:rsid w:val="00512F9F"/>
    <w:rsid w:val="00514731"/>
    <w:rsid w:val="00515C70"/>
    <w:rsid w:val="00533BD3"/>
    <w:rsid w:val="00537A46"/>
    <w:rsid w:val="00565715"/>
    <w:rsid w:val="00577C7B"/>
    <w:rsid w:val="005854A6"/>
    <w:rsid w:val="005865EE"/>
    <w:rsid w:val="005A2FAA"/>
    <w:rsid w:val="005B5005"/>
    <w:rsid w:val="005B7405"/>
    <w:rsid w:val="005C01BA"/>
    <w:rsid w:val="005C08A3"/>
    <w:rsid w:val="005D2B36"/>
    <w:rsid w:val="005D3029"/>
    <w:rsid w:val="005E0732"/>
    <w:rsid w:val="005E0945"/>
    <w:rsid w:val="005E4D0F"/>
    <w:rsid w:val="005F230D"/>
    <w:rsid w:val="005F66C4"/>
    <w:rsid w:val="00600F34"/>
    <w:rsid w:val="0062228F"/>
    <w:rsid w:val="0062445F"/>
    <w:rsid w:val="00630E64"/>
    <w:rsid w:val="00642463"/>
    <w:rsid w:val="00645C48"/>
    <w:rsid w:val="006460AB"/>
    <w:rsid w:val="00660C28"/>
    <w:rsid w:val="00663A41"/>
    <w:rsid w:val="0066458A"/>
    <w:rsid w:val="0066542B"/>
    <w:rsid w:val="00666F1B"/>
    <w:rsid w:val="006744F9"/>
    <w:rsid w:val="00684918"/>
    <w:rsid w:val="006926C4"/>
    <w:rsid w:val="006A0F96"/>
    <w:rsid w:val="006B0516"/>
    <w:rsid w:val="006B6C37"/>
    <w:rsid w:val="006C4520"/>
    <w:rsid w:val="006D3212"/>
    <w:rsid w:val="006D5228"/>
    <w:rsid w:val="006E602A"/>
    <w:rsid w:val="006F4BF2"/>
    <w:rsid w:val="00700194"/>
    <w:rsid w:val="007122A2"/>
    <w:rsid w:val="00712FDC"/>
    <w:rsid w:val="007140EE"/>
    <w:rsid w:val="007165D4"/>
    <w:rsid w:val="00724BD9"/>
    <w:rsid w:val="00730C28"/>
    <w:rsid w:val="00730F0E"/>
    <w:rsid w:val="00731455"/>
    <w:rsid w:val="00742900"/>
    <w:rsid w:val="00743496"/>
    <w:rsid w:val="00743E48"/>
    <w:rsid w:val="00762DA1"/>
    <w:rsid w:val="00766A55"/>
    <w:rsid w:val="00771A2A"/>
    <w:rsid w:val="00772409"/>
    <w:rsid w:val="00782951"/>
    <w:rsid w:val="00784F2D"/>
    <w:rsid w:val="00794140"/>
    <w:rsid w:val="007A2D5D"/>
    <w:rsid w:val="007A3DDD"/>
    <w:rsid w:val="007C0EB7"/>
    <w:rsid w:val="007E4866"/>
    <w:rsid w:val="007E49C7"/>
    <w:rsid w:val="007E7DC7"/>
    <w:rsid w:val="008014DF"/>
    <w:rsid w:val="00803A70"/>
    <w:rsid w:val="008064C8"/>
    <w:rsid w:val="00806EB8"/>
    <w:rsid w:val="008235DF"/>
    <w:rsid w:val="0083064E"/>
    <w:rsid w:val="00830D3E"/>
    <w:rsid w:val="00830E24"/>
    <w:rsid w:val="0083528A"/>
    <w:rsid w:val="00840A0A"/>
    <w:rsid w:val="0084403B"/>
    <w:rsid w:val="00854DDC"/>
    <w:rsid w:val="0086607C"/>
    <w:rsid w:val="008713A5"/>
    <w:rsid w:val="008829A2"/>
    <w:rsid w:val="0089392E"/>
    <w:rsid w:val="00893EF0"/>
    <w:rsid w:val="008A3556"/>
    <w:rsid w:val="008B371D"/>
    <w:rsid w:val="008B5FC5"/>
    <w:rsid w:val="008C5512"/>
    <w:rsid w:val="008C5905"/>
    <w:rsid w:val="008C7BBF"/>
    <w:rsid w:val="008D1D12"/>
    <w:rsid w:val="008D4F4C"/>
    <w:rsid w:val="008E153A"/>
    <w:rsid w:val="008E3944"/>
    <w:rsid w:val="008E6B5E"/>
    <w:rsid w:val="00901BBD"/>
    <w:rsid w:val="00904EEC"/>
    <w:rsid w:val="00906994"/>
    <w:rsid w:val="00911369"/>
    <w:rsid w:val="009168C9"/>
    <w:rsid w:val="00917BCF"/>
    <w:rsid w:val="0092011C"/>
    <w:rsid w:val="00926B46"/>
    <w:rsid w:val="00930678"/>
    <w:rsid w:val="00933635"/>
    <w:rsid w:val="00935E46"/>
    <w:rsid w:val="00940544"/>
    <w:rsid w:val="00947C68"/>
    <w:rsid w:val="00947EB1"/>
    <w:rsid w:val="009B2B9B"/>
    <w:rsid w:val="009B624C"/>
    <w:rsid w:val="009C0961"/>
    <w:rsid w:val="009C3081"/>
    <w:rsid w:val="009C5310"/>
    <w:rsid w:val="009D5D37"/>
    <w:rsid w:val="009E3748"/>
    <w:rsid w:val="009F0197"/>
    <w:rsid w:val="009F0DFA"/>
    <w:rsid w:val="009F179E"/>
    <w:rsid w:val="00A026C4"/>
    <w:rsid w:val="00A02BFB"/>
    <w:rsid w:val="00A1269E"/>
    <w:rsid w:val="00A14B09"/>
    <w:rsid w:val="00A1590C"/>
    <w:rsid w:val="00A17EFC"/>
    <w:rsid w:val="00A25DEF"/>
    <w:rsid w:val="00A47363"/>
    <w:rsid w:val="00A6294D"/>
    <w:rsid w:val="00A670E5"/>
    <w:rsid w:val="00A77007"/>
    <w:rsid w:val="00A775B4"/>
    <w:rsid w:val="00A807F5"/>
    <w:rsid w:val="00A87906"/>
    <w:rsid w:val="00A90B1C"/>
    <w:rsid w:val="00A91C6A"/>
    <w:rsid w:val="00A9594E"/>
    <w:rsid w:val="00AA1F12"/>
    <w:rsid w:val="00AA3F81"/>
    <w:rsid w:val="00AA6F55"/>
    <w:rsid w:val="00AC1C8F"/>
    <w:rsid w:val="00AC2431"/>
    <w:rsid w:val="00AC56EF"/>
    <w:rsid w:val="00AF2244"/>
    <w:rsid w:val="00B03F73"/>
    <w:rsid w:val="00B077F6"/>
    <w:rsid w:val="00B17842"/>
    <w:rsid w:val="00B31BDB"/>
    <w:rsid w:val="00B4124F"/>
    <w:rsid w:val="00B41468"/>
    <w:rsid w:val="00B43762"/>
    <w:rsid w:val="00B50472"/>
    <w:rsid w:val="00B53440"/>
    <w:rsid w:val="00B54CB7"/>
    <w:rsid w:val="00B66CC9"/>
    <w:rsid w:val="00B84829"/>
    <w:rsid w:val="00BB3BA9"/>
    <w:rsid w:val="00BB6355"/>
    <w:rsid w:val="00BB7906"/>
    <w:rsid w:val="00BC643C"/>
    <w:rsid w:val="00BC729D"/>
    <w:rsid w:val="00BD5FA5"/>
    <w:rsid w:val="00BE0C29"/>
    <w:rsid w:val="00BF149E"/>
    <w:rsid w:val="00C02D2A"/>
    <w:rsid w:val="00C07507"/>
    <w:rsid w:val="00C2416B"/>
    <w:rsid w:val="00C329DB"/>
    <w:rsid w:val="00C522D5"/>
    <w:rsid w:val="00C572BF"/>
    <w:rsid w:val="00C57466"/>
    <w:rsid w:val="00C60660"/>
    <w:rsid w:val="00C632FA"/>
    <w:rsid w:val="00C676C1"/>
    <w:rsid w:val="00C919C7"/>
    <w:rsid w:val="00C974F9"/>
    <w:rsid w:val="00CA4CB9"/>
    <w:rsid w:val="00CA5A30"/>
    <w:rsid w:val="00CB1DE9"/>
    <w:rsid w:val="00CB25F3"/>
    <w:rsid w:val="00CC3C60"/>
    <w:rsid w:val="00CC5E04"/>
    <w:rsid w:val="00CE0B18"/>
    <w:rsid w:val="00CF3002"/>
    <w:rsid w:val="00D06BA5"/>
    <w:rsid w:val="00D074BD"/>
    <w:rsid w:val="00D41579"/>
    <w:rsid w:val="00D4189E"/>
    <w:rsid w:val="00D53F31"/>
    <w:rsid w:val="00D56651"/>
    <w:rsid w:val="00D601CC"/>
    <w:rsid w:val="00D61245"/>
    <w:rsid w:val="00D71233"/>
    <w:rsid w:val="00D758FD"/>
    <w:rsid w:val="00D771C3"/>
    <w:rsid w:val="00D81779"/>
    <w:rsid w:val="00D91384"/>
    <w:rsid w:val="00D96468"/>
    <w:rsid w:val="00D96D02"/>
    <w:rsid w:val="00DA52B8"/>
    <w:rsid w:val="00DC20B3"/>
    <w:rsid w:val="00DE1BEF"/>
    <w:rsid w:val="00DE6D70"/>
    <w:rsid w:val="00DF2908"/>
    <w:rsid w:val="00DF559A"/>
    <w:rsid w:val="00DF5D10"/>
    <w:rsid w:val="00E0275F"/>
    <w:rsid w:val="00E042DA"/>
    <w:rsid w:val="00E131E1"/>
    <w:rsid w:val="00E16467"/>
    <w:rsid w:val="00E26FCA"/>
    <w:rsid w:val="00E27CE0"/>
    <w:rsid w:val="00E46D46"/>
    <w:rsid w:val="00E46FCE"/>
    <w:rsid w:val="00E53026"/>
    <w:rsid w:val="00E53531"/>
    <w:rsid w:val="00E6259C"/>
    <w:rsid w:val="00E73C5D"/>
    <w:rsid w:val="00E7536B"/>
    <w:rsid w:val="00E819D9"/>
    <w:rsid w:val="00E95070"/>
    <w:rsid w:val="00EA673F"/>
    <w:rsid w:val="00EB111A"/>
    <w:rsid w:val="00EB4FE7"/>
    <w:rsid w:val="00EE3972"/>
    <w:rsid w:val="00EE5C0F"/>
    <w:rsid w:val="00EE7611"/>
    <w:rsid w:val="00EF2A11"/>
    <w:rsid w:val="00F01057"/>
    <w:rsid w:val="00F04577"/>
    <w:rsid w:val="00F12563"/>
    <w:rsid w:val="00F20850"/>
    <w:rsid w:val="00F31B07"/>
    <w:rsid w:val="00F332CF"/>
    <w:rsid w:val="00F338CF"/>
    <w:rsid w:val="00F53456"/>
    <w:rsid w:val="00F53929"/>
    <w:rsid w:val="00F66113"/>
    <w:rsid w:val="00F72903"/>
    <w:rsid w:val="00F92AD8"/>
    <w:rsid w:val="00F96D33"/>
    <w:rsid w:val="00FA084D"/>
    <w:rsid w:val="00FA486F"/>
    <w:rsid w:val="00FA53BE"/>
    <w:rsid w:val="00FB06CC"/>
    <w:rsid w:val="00FB228E"/>
    <w:rsid w:val="00FC7918"/>
    <w:rsid w:val="00FC7E6D"/>
    <w:rsid w:val="00FD18B8"/>
    <w:rsid w:val="00FE1519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FE499"/>
  <w15:docId w15:val="{7DE77F86-BC60-487B-BC44-BC3EB81C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8A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B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D9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B32A5"/>
  </w:style>
  <w:style w:type="paragraph" w:styleId="PlainText">
    <w:name w:val="Plain Text"/>
    <w:basedOn w:val="Normal"/>
    <w:link w:val="PlainTextChar"/>
    <w:uiPriority w:val="99"/>
    <w:semiHidden/>
    <w:unhideWhenUsed/>
    <w:rsid w:val="009F019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0197"/>
    <w:rPr>
      <w:rFonts w:ascii="Calibri" w:hAnsi="Calibri"/>
      <w:szCs w:val="21"/>
    </w:rPr>
  </w:style>
  <w:style w:type="paragraph" w:styleId="Header">
    <w:name w:val="header"/>
    <w:basedOn w:val="Normal"/>
    <w:link w:val="HeaderChar"/>
    <w:unhideWhenUsed/>
    <w:rsid w:val="00CE0B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0B1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E0B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B1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frpc</dc:creator>
  <cp:keywords/>
  <dc:description/>
  <cp:lastModifiedBy>clerk frpc</cp:lastModifiedBy>
  <cp:revision>19</cp:revision>
  <cp:lastPrinted>2016-09-15T10:16:00Z</cp:lastPrinted>
  <dcterms:created xsi:type="dcterms:W3CDTF">2018-03-21T10:28:00Z</dcterms:created>
  <dcterms:modified xsi:type="dcterms:W3CDTF">2018-04-18T11:49:00Z</dcterms:modified>
</cp:coreProperties>
</file>