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r w:rsidRPr="00D06620">
        <w:rPr>
          <w:rFonts w:eastAsia="Times New Roman" w:cs="Arial"/>
          <w:b/>
          <w:szCs w:val="21"/>
        </w:rPr>
        <w:t>?</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 xml:space="preserve">(i)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815FCF">
      <w:pPr>
        <w:ind w:left="720"/>
      </w:pPr>
      <w:r>
        <w:t>(b) a statement that sets out—</w:t>
      </w:r>
    </w:p>
    <w:p w14:paraId="2B6AC5AC" w14:textId="77777777" w:rsidR="00815FCF" w:rsidRDefault="00815FCF" w:rsidP="00815FCF">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4543EB7E"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4 June – Friday 13 July 2018. </w:t>
      </w:r>
      <w:r w:rsidR="00C551EB">
        <w:rPr>
          <w:szCs w:val="21"/>
        </w:rPr>
        <w:t>(</w:t>
      </w:r>
      <w:r w:rsidR="00C551EB" w:rsidRPr="00C551EB">
        <w:rPr>
          <w:szCs w:val="21"/>
        </w:rPr>
        <w:t>The latest possible dates that comply with the statutory requirements are Monday 2 July – Friday 10 August 2018</w:t>
      </w:r>
      <w:r w:rsidR="00C551EB">
        <w:rPr>
          <w:szCs w:val="21"/>
        </w:rPr>
        <w:t>)</w:t>
      </w:r>
      <w:r w:rsidRPr="00C551EB">
        <w:rPr>
          <w:szCs w:val="21"/>
        </w:rPr>
        <w:t xml:space="preserve">; and </w:t>
      </w:r>
    </w:p>
    <w:p w14:paraId="4A14ECB8" w14:textId="0B682A95"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921065" w:rsidRPr="00C551EB">
        <w:rPr>
          <w:szCs w:val="21"/>
        </w:rPr>
        <w:t>Local authority accounts: a summary of your rights</w:t>
      </w:r>
      <w:r w:rsidRPr="00C551EB">
        <w:rPr>
          <w:szCs w:val="21"/>
        </w:rPr>
        <w:t>).</w:t>
      </w:r>
    </w:p>
    <w:p w14:paraId="7EB9E358" w14:textId="19530E26"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6E0972">
        <w:rPr>
          <w:rFonts w:eastAsia="Times New Roman" w:cs="Arial"/>
          <w:b/>
          <w:sz w:val="28"/>
          <w:szCs w:val="28"/>
        </w:rPr>
        <w:t xml:space="preserve"> </w:t>
      </w:r>
      <w:r w:rsidR="00094DBB">
        <w:rPr>
          <w:rFonts w:eastAsia="Times New Roman" w:cs="Arial"/>
          <w:b/>
          <w:sz w:val="28"/>
          <w:szCs w:val="28"/>
        </w:rPr>
        <w:t>Farnham Royal</w:t>
      </w:r>
      <w:r w:rsidR="006E0972">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A1A0ADC"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w:t>
            </w:r>
            <w:r w:rsidR="006E0972">
              <w:rPr>
                <w:rFonts w:eastAsia="Times New Roman" w:cs="Arial"/>
                <w:b/>
                <w:sz w:val="18"/>
                <w:szCs w:val="18"/>
              </w:rPr>
              <w:t>28</w:t>
            </w:r>
            <w:r w:rsidR="006E0972" w:rsidRPr="006E0972">
              <w:rPr>
                <w:rFonts w:eastAsia="Times New Roman" w:cs="Arial"/>
                <w:b/>
                <w:sz w:val="18"/>
                <w:szCs w:val="18"/>
                <w:vertAlign w:val="superscript"/>
              </w:rPr>
              <w:t>th</w:t>
            </w:r>
            <w:r w:rsidR="006E0972">
              <w:rPr>
                <w:rFonts w:eastAsia="Times New Roman" w:cs="Arial"/>
                <w:b/>
                <w:sz w:val="18"/>
                <w:szCs w:val="18"/>
              </w:rPr>
              <w:t xml:space="preserve"> June 2018</w:t>
            </w:r>
            <w:r>
              <w:rPr>
                <w:rFonts w:eastAsia="Times New Roman" w:cs="Arial"/>
                <w:b/>
                <w:sz w:val="18"/>
                <w:szCs w:val="18"/>
              </w:rPr>
              <w:t>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C644E5">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F7C16DF" w14:textId="5AA2B4C2" w:rsidR="00815FCF" w:rsidRPr="00D06620" w:rsidRDefault="00815FCF" w:rsidP="006E097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6E0972">
              <w:rPr>
                <w:rFonts w:eastAsia="Times New Roman" w:cs="Arial"/>
                <w:sz w:val="18"/>
                <w:szCs w:val="18"/>
              </w:rPr>
              <w:t xml:space="preserve">The Clerk, </w:t>
            </w:r>
            <w:r w:rsidR="00094DBB">
              <w:rPr>
                <w:rFonts w:eastAsia="Times New Roman" w:cs="Arial"/>
                <w:sz w:val="18"/>
                <w:szCs w:val="18"/>
              </w:rPr>
              <w:t>Farnham Royal</w:t>
            </w:r>
            <w:r w:rsidR="006E0972">
              <w:rPr>
                <w:rFonts w:eastAsia="Times New Roman" w:cs="Arial"/>
                <w:sz w:val="18"/>
                <w:szCs w:val="18"/>
              </w:rPr>
              <w:t xml:space="preserve"> Parish Council, </w:t>
            </w:r>
            <w:r w:rsidR="00094DBB">
              <w:rPr>
                <w:rFonts w:eastAsia="Times New Roman" w:cs="Arial"/>
                <w:sz w:val="18"/>
                <w:szCs w:val="18"/>
              </w:rPr>
              <w:t>Sherriff House The Broadway Farnham Common SL2 3QH</w:t>
            </w:r>
          </w:p>
          <w:p w14:paraId="38E7898C" w14:textId="36BEE32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259496C7" w14:textId="1A0BC59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6E0972">
              <w:rPr>
                <w:rFonts w:eastAsia="Times New Roman" w:cs="Arial"/>
                <w:b/>
                <w:sz w:val="18"/>
                <w:szCs w:val="18"/>
              </w:rPr>
              <w:t>2</w:t>
            </w:r>
            <w:r w:rsidR="006E0972" w:rsidRPr="006E0972">
              <w:rPr>
                <w:rFonts w:eastAsia="Times New Roman" w:cs="Arial"/>
                <w:b/>
                <w:sz w:val="18"/>
                <w:szCs w:val="18"/>
                <w:vertAlign w:val="superscript"/>
              </w:rPr>
              <w:t>nd</w:t>
            </w:r>
            <w:r w:rsidR="006E0972">
              <w:rPr>
                <w:rFonts w:eastAsia="Times New Roman" w:cs="Arial"/>
                <w:b/>
                <w:sz w:val="18"/>
                <w:szCs w:val="18"/>
              </w:rPr>
              <w:t xml:space="preserve"> </w:t>
            </w:r>
            <w:proofErr w:type="gramStart"/>
            <w:r w:rsidR="006E0972">
              <w:rPr>
                <w:rFonts w:eastAsia="Times New Roman" w:cs="Arial"/>
                <w:b/>
                <w:sz w:val="18"/>
                <w:szCs w:val="18"/>
              </w:rPr>
              <w:t xml:space="preserve">July </w:t>
            </w:r>
            <w:r w:rsidR="00C551EB" w:rsidRPr="00C551EB">
              <w:rPr>
                <w:rFonts w:eastAsia="Times New Roman" w:cs="Arial"/>
                <w:b/>
                <w:sz w:val="18"/>
                <w:szCs w:val="18"/>
              </w:rPr>
              <w:t xml:space="preserve"> 2018</w:t>
            </w:r>
            <w:proofErr w:type="gramEnd"/>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648FBA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C551EB" w:rsidRPr="00C551EB">
              <w:rPr>
                <w:rFonts w:eastAsia="Times New Roman" w:cs="Arial"/>
                <w:b/>
                <w:sz w:val="18"/>
                <w:szCs w:val="18"/>
              </w:rPr>
              <w:t>Friday 1</w:t>
            </w:r>
            <w:r w:rsidR="006E0972">
              <w:rPr>
                <w:rFonts w:eastAsia="Times New Roman" w:cs="Arial"/>
                <w:b/>
                <w:sz w:val="18"/>
                <w:szCs w:val="18"/>
              </w:rPr>
              <w:t>0</w:t>
            </w:r>
            <w:r w:rsidR="006E0972" w:rsidRPr="006E0972">
              <w:rPr>
                <w:rFonts w:eastAsia="Times New Roman" w:cs="Arial"/>
                <w:b/>
                <w:sz w:val="18"/>
                <w:szCs w:val="18"/>
                <w:vertAlign w:val="superscript"/>
              </w:rPr>
              <w:t>th</w:t>
            </w:r>
            <w:r w:rsidR="006E0972">
              <w:rPr>
                <w:rFonts w:eastAsia="Times New Roman" w:cs="Arial"/>
                <w:b/>
                <w:sz w:val="18"/>
                <w:szCs w:val="18"/>
              </w:rPr>
              <w:t xml:space="preserve"> August</w:t>
            </w:r>
            <w:r w:rsidR="00C551EB" w:rsidRPr="00C551EB">
              <w:rPr>
                <w:rFonts w:eastAsia="Times New Roman" w:cs="Arial"/>
                <w:b/>
                <w:sz w:val="18"/>
                <w:szCs w:val="18"/>
              </w:rPr>
              <w:t xml:space="preserve"> 2018</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AE3F31B"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6E0972">
              <w:rPr>
                <w:rFonts w:eastAsia="Times New Roman" w:cs="Arial"/>
                <w:b/>
                <w:sz w:val="18"/>
                <w:szCs w:val="18"/>
              </w:rPr>
              <w:t xml:space="preserve">Mrs KH Holder, Clerk and Responsible Financial officer, </w:t>
            </w:r>
            <w:r w:rsidR="00094DBB">
              <w:rPr>
                <w:rFonts w:eastAsia="Times New Roman" w:cs="Arial"/>
                <w:b/>
                <w:sz w:val="18"/>
                <w:szCs w:val="18"/>
              </w:rPr>
              <w:t>Farnham Royal</w:t>
            </w:r>
            <w:bookmarkStart w:id="0" w:name="_GoBack"/>
            <w:bookmarkEnd w:id="0"/>
            <w:r w:rsidR="006E0972">
              <w:rPr>
                <w:rFonts w:eastAsia="Times New Roman" w:cs="Arial"/>
                <w:b/>
                <w:sz w:val="18"/>
                <w:szCs w:val="18"/>
              </w:rPr>
              <w:t xml:space="preserve"> Parish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EB365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94DBB"/>
    <w:rsid w:val="00270726"/>
    <w:rsid w:val="003F371A"/>
    <w:rsid w:val="00414553"/>
    <w:rsid w:val="00500F4D"/>
    <w:rsid w:val="0050557D"/>
    <w:rsid w:val="005A520D"/>
    <w:rsid w:val="006074C4"/>
    <w:rsid w:val="00642B16"/>
    <w:rsid w:val="006A1F91"/>
    <w:rsid w:val="006E0972"/>
    <w:rsid w:val="00805A33"/>
    <w:rsid w:val="00815FCF"/>
    <w:rsid w:val="00921065"/>
    <w:rsid w:val="00A46786"/>
    <w:rsid w:val="00B53912"/>
    <w:rsid w:val="00C551EB"/>
    <w:rsid w:val="00C644E5"/>
    <w:rsid w:val="00D5498D"/>
    <w:rsid w:val="00E7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clerk frpc</cp:lastModifiedBy>
  <cp:revision>3</cp:revision>
  <cp:lastPrinted>2018-05-30T09:59:00Z</cp:lastPrinted>
  <dcterms:created xsi:type="dcterms:W3CDTF">2018-05-30T10:00:00Z</dcterms:created>
  <dcterms:modified xsi:type="dcterms:W3CDTF">2018-05-30T10:01:00Z</dcterms:modified>
</cp:coreProperties>
</file>